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2D3B" w14:textId="4A35DEA0" w:rsidR="00324147" w:rsidRPr="00B409E8" w:rsidRDefault="008B0FFF" w:rsidP="00CA0D19">
      <w:pPr>
        <w:jc w:val="center"/>
        <w:rPr>
          <w:b/>
          <w:sz w:val="72"/>
          <w:szCs w:val="72"/>
        </w:rPr>
      </w:pPr>
      <w:r w:rsidRPr="00B409E8">
        <w:rPr>
          <w:b/>
          <w:sz w:val="72"/>
          <w:szCs w:val="72"/>
        </w:rPr>
        <w:t xml:space="preserve">   </w:t>
      </w:r>
      <w:r w:rsidR="00175EDE" w:rsidRPr="00B409E8">
        <w:rPr>
          <w:b/>
          <w:sz w:val="72"/>
          <w:szCs w:val="72"/>
        </w:rPr>
        <w:t>KLASA IV</w:t>
      </w:r>
    </w:p>
    <w:p w14:paraId="7B88156F" w14:textId="77777777" w:rsidR="00431285" w:rsidRPr="00B409E8" w:rsidRDefault="00175EDE" w:rsidP="00230665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B409E8">
        <w:rPr>
          <w:b/>
          <w:sz w:val="40"/>
          <w:szCs w:val="40"/>
          <w:u w:val="single"/>
        </w:rPr>
        <w:t xml:space="preserve">KLASYFIKACYJNYCH </w:t>
      </w:r>
    </w:p>
    <w:p w14:paraId="2EAB3DD5" w14:textId="77777777" w:rsidR="00324147" w:rsidRPr="00B409E8" w:rsidRDefault="00324147" w:rsidP="00230665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Z JĘZYKA POLSKIEGO</w:t>
      </w:r>
    </w:p>
    <w:p w14:paraId="7A6FED9E" w14:textId="24545C45" w:rsidR="00324147" w:rsidRPr="00B409E8" w:rsidRDefault="00CA0D19" w:rsidP="00230665">
      <w:pPr>
        <w:jc w:val="center"/>
        <w:rPr>
          <w:b/>
          <w:sz w:val="40"/>
          <w:szCs w:val="40"/>
          <w:u w:val="single"/>
        </w:rPr>
      </w:pPr>
      <w:r w:rsidRPr="00B409E8">
        <w:rPr>
          <w:noProof/>
        </w:rPr>
        <w:drawing>
          <wp:inline distT="0" distB="0" distL="0" distR="0" wp14:anchorId="536482FB" wp14:editId="7F47EE26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4231" w14:textId="137CCFE9" w:rsidR="00037795" w:rsidRPr="00B409E8" w:rsidRDefault="00D71960" w:rsidP="003E026C">
      <w:pPr>
        <w:jc w:val="center"/>
        <w:rPr>
          <w:b/>
          <w:sz w:val="40"/>
          <w:szCs w:val="40"/>
        </w:rPr>
      </w:pPr>
      <w:r w:rsidRPr="00B409E8">
        <w:rPr>
          <w:b/>
          <w:sz w:val="40"/>
          <w:szCs w:val="40"/>
        </w:rPr>
        <w:t>Opracowane na podstawie</w:t>
      </w:r>
      <w:r w:rsidR="00324147" w:rsidRPr="00B409E8">
        <w:rPr>
          <w:b/>
          <w:sz w:val="40"/>
          <w:szCs w:val="40"/>
        </w:rPr>
        <w:t xml:space="preserve"> </w:t>
      </w:r>
      <w:r w:rsidR="00175EDE" w:rsidRPr="00B409E8">
        <w:rPr>
          <w:b/>
          <w:sz w:val="40"/>
          <w:szCs w:val="40"/>
        </w:rPr>
        <w:t>:</w:t>
      </w:r>
    </w:p>
    <w:p w14:paraId="413AA5D3" w14:textId="4A2874CF" w:rsidR="00037795" w:rsidRPr="00037795" w:rsidRDefault="00037795" w:rsidP="00324147">
      <w:pPr>
        <w:pStyle w:val="Akapitzlist"/>
        <w:numPr>
          <w:ilvl w:val="0"/>
          <w:numId w:val="1"/>
        </w:numPr>
        <w:rPr>
          <w:rStyle w:val="Pogrubienie"/>
          <w:bCs w:val="0"/>
          <w:color w:val="FF0000"/>
          <w:sz w:val="28"/>
          <w:szCs w:val="28"/>
        </w:rPr>
      </w:pPr>
      <w:r>
        <w:rPr>
          <w:rStyle w:val="Pogrubienie"/>
          <w:color w:val="000000"/>
          <w:sz w:val="28"/>
          <w:szCs w:val="28"/>
          <w:shd w:val="clear" w:color="auto" w:fill="FFFFFF"/>
        </w:rPr>
        <w:t>Rozporządzenia</w:t>
      </w:r>
      <w:r w:rsidRPr="00037795">
        <w:rPr>
          <w:rStyle w:val="Pogrubienie"/>
          <w:color w:val="000000"/>
          <w:sz w:val="28"/>
          <w:szCs w:val="28"/>
          <w:shd w:val="clear" w:color="auto" w:fill="FFFFFF"/>
        </w:rPr>
        <w:t xml:space="preserve">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0A43E0D1" w14:textId="01F85531" w:rsidR="00324147" w:rsidRPr="00B409E8" w:rsidRDefault="00324147" w:rsidP="00324147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B409E8">
        <w:rPr>
          <w:b/>
          <w:sz w:val="28"/>
          <w:szCs w:val="28"/>
        </w:rPr>
        <w:t>Programu nauczania ogólnego języka polskiego w klasach IV – VIII szkoły podstawowej</w:t>
      </w:r>
      <w:r w:rsidRPr="00B409E8">
        <w:rPr>
          <w:b/>
          <w:color w:val="FF0000"/>
          <w:sz w:val="28"/>
          <w:szCs w:val="28"/>
        </w:rPr>
        <w:t xml:space="preserve"> </w:t>
      </w:r>
      <w:r w:rsidR="00FB1687" w:rsidRPr="00B409E8">
        <w:rPr>
          <w:b/>
          <w:sz w:val="28"/>
          <w:szCs w:val="28"/>
        </w:rPr>
        <w:t xml:space="preserve">„Między nami” Agnieszka Łuczak, Ewa </w:t>
      </w:r>
      <w:proofErr w:type="spellStart"/>
      <w:r w:rsidR="00FB1687" w:rsidRPr="00B409E8">
        <w:rPr>
          <w:b/>
          <w:sz w:val="28"/>
          <w:szCs w:val="28"/>
        </w:rPr>
        <w:t>Prylińska</w:t>
      </w:r>
      <w:proofErr w:type="spellEnd"/>
      <w:r w:rsidR="00FB1687" w:rsidRPr="00B409E8">
        <w:rPr>
          <w:b/>
          <w:sz w:val="28"/>
          <w:szCs w:val="28"/>
        </w:rPr>
        <w:t xml:space="preserve">, Kamila Krzemieniewska-Kleban, Agnieszka </w:t>
      </w:r>
      <w:proofErr w:type="spellStart"/>
      <w:r w:rsidR="00FB1687" w:rsidRPr="00B409E8">
        <w:rPr>
          <w:b/>
          <w:sz w:val="28"/>
          <w:szCs w:val="28"/>
        </w:rPr>
        <w:t>Suchowierska</w:t>
      </w:r>
      <w:proofErr w:type="spellEnd"/>
    </w:p>
    <w:p w14:paraId="69146B65" w14:textId="670033F2" w:rsidR="00324147" w:rsidRPr="00B409E8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409E8">
        <w:rPr>
          <w:b/>
          <w:sz w:val="28"/>
          <w:szCs w:val="28"/>
        </w:rPr>
        <w:t xml:space="preserve">Statut </w:t>
      </w:r>
      <w:r w:rsidR="00015529" w:rsidRPr="00B409E8">
        <w:rPr>
          <w:b/>
          <w:sz w:val="28"/>
          <w:szCs w:val="28"/>
        </w:rPr>
        <w:t xml:space="preserve">Szkoły Podstawowej im. </w:t>
      </w:r>
      <w:r w:rsidR="00376F3A" w:rsidRPr="00B409E8">
        <w:rPr>
          <w:b/>
          <w:sz w:val="28"/>
          <w:szCs w:val="28"/>
        </w:rPr>
        <w:t xml:space="preserve">s. </w:t>
      </w:r>
      <w:r w:rsidR="00015529" w:rsidRPr="00B409E8">
        <w:rPr>
          <w:b/>
          <w:sz w:val="28"/>
          <w:szCs w:val="28"/>
        </w:rPr>
        <w:t>Cz</w:t>
      </w:r>
      <w:r w:rsidR="00376F3A" w:rsidRPr="00B409E8">
        <w:rPr>
          <w:b/>
          <w:sz w:val="28"/>
          <w:szCs w:val="28"/>
        </w:rPr>
        <w:t>esławy</w:t>
      </w:r>
      <w:r w:rsidR="00015529" w:rsidRPr="00B409E8">
        <w:rPr>
          <w:b/>
          <w:sz w:val="28"/>
          <w:szCs w:val="28"/>
        </w:rPr>
        <w:t xml:space="preserve"> Lorek w Biczycach Dolnych</w:t>
      </w:r>
    </w:p>
    <w:p w14:paraId="4F68E7BE" w14:textId="77777777" w:rsidR="00324147" w:rsidRPr="00B409E8" w:rsidRDefault="00324147" w:rsidP="00324147">
      <w:pPr>
        <w:rPr>
          <w:b/>
          <w:sz w:val="28"/>
          <w:szCs w:val="28"/>
        </w:rPr>
      </w:pPr>
    </w:p>
    <w:p w14:paraId="4289BED5" w14:textId="67945BE6" w:rsidR="00324147" w:rsidRPr="00B409E8" w:rsidRDefault="00031894" w:rsidP="000318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Dorota </w:t>
      </w:r>
      <w:proofErr w:type="spellStart"/>
      <w:r>
        <w:rPr>
          <w:b/>
          <w:sz w:val="28"/>
          <w:szCs w:val="28"/>
        </w:rPr>
        <w:t>Kośkiewicz</w:t>
      </w:r>
      <w:proofErr w:type="spellEnd"/>
    </w:p>
    <w:p w14:paraId="52AC61E0" w14:textId="65F0C94B" w:rsidR="00AE17CC" w:rsidRPr="00B409E8" w:rsidRDefault="00324147" w:rsidP="00CA0D19">
      <w:pPr>
        <w:jc w:val="right"/>
        <w:rPr>
          <w:b/>
          <w:sz w:val="28"/>
          <w:szCs w:val="28"/>
        </w:rPr>
      </w:pPr>
      <w:r w:rsidRPr="00B409E8">
        <w:rPr>
          <w:b/>
          <w:sz w:val="28"/>
          <w:szCs w:val="28"/>
        </w:rPr>
        <w:t xml:space="preserve">mgr  </w:t>
      </w:r>
      <w:r w:rsidR="00031894">
        <w:rPr>
          <w:b/>
          <w:sz w:val="28"/>
          <w:szCs w:val="28"/>
        </w:rPr>
        <w:t>Małgorzata Ryś</w:t>
      </w:r>
    </w:p>
    <w:p w14:paraId="3A33ABA9" w14:textId="77777777" w:rsidR="00470E49" w:rsidRPr="00B409E8" w:rsidRDefault="00470E49" w:rsidP="00470E49"/>
    <w:p w14:paraId="7634F246" w14:textId="77777777" w:rsidR="00D87AD2" w:rsidRPr="00B409E8" w:rsidRDefault="00D87AD2" w:rsidP="008B65B8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B409E8">
        <w:rPr>
          <w:sz w:val="24"/>
          <w:szCs w:val="24"/>
        </w:rPr>
        <w:lastRenderedPageBreak/>
        <w:t xml:space="preserve">Nauczyciele na początku każdego roku szkolnego informują </w:t>
      </w:r>
      <w:proofErr w:type="spellStart"/>
      <w:r w:rsidRPr="00B409E8">
        <w:rPr>
          <w:sz w:val="24"/>
          <w:szCs w:val="24"/>
        </w:rPr>
        <w:t>uczni</w:t>
      </w:r>
      <w:r w:rsidRPr="00B409E8">
        <w:rPr>
          <w:sz w:val="24"/>
          <w:szCs w:val="24"/>
          <w:lang w:val="en-US"/>
        </w:rPr>
        <w:t>ów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oraz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rodziców</w:t>
      </w:r>
      <w:proofErr w:type="spellEnd"/>
      <w:r w:rsidRPr="00B409E8">
        <w:rPr>
          <w:sz w:val="24"/>
          <w:szCs w:val="24"/>
          <w:lang w:val="en-US"/>
        </w:rPr>
        <w:t xml:space="preserve"> /</w:t>
      </w:r>
      <w:proofErr w:type="spellStart"/>
      <w:r w:rsidRPr="00B409E8">
        <w:rPr>
          <w:sz w:val="24"/>
          <w:szCs w:val="24"/>
          <w:lang w:val="en-US"/>
        </w:rPr>
        <w:t>prawnych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opiekunów</w:t>
      </w:r>
      <w:proofErr w:type="spellEnd"/>
      <w:r w:rsidRPr="00B409E8">
        <w:rPr>
          <w:sz w:val="24"/>
          <w:szCs w:val="24"/>
          <w:lang w:val="en-US"/>
        </w:rPr>
        <w:t xml:space="preserve"> o:</w:t>
      </w:r>
    </w:p>
    <w:p w14:paraId="683F5DAA" w14:textId="47FF1C91" w:rsidR="00D87AD2" w:rsidRPr="00B409E8" w:rsidRDefault="00D87AD2" w:rsidP="008B65B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B409E8">
        <w:rPr>
          <w:sz w:val="24"/>
          <w:szCs w:val="24"/>
        </w:rPr>
        <w:t xml:space="preserve">wymaganiach edukacyjnych niezbędnych do uzyskania </w:t>
      </w:r>
      <w:proofErr w:type="spellStart"/>
      <w:r w:rsidRPr="00B409E8">
        <w:rPr>
          <w:sz w:val="24"/>
          <w:szCs w:val="24"/>
        </w:rPr>
        <w:t>poszczeg</w:t>
      </w:r>
      <w:r w:rsidRPr="00B409E8">
        <w:rPr>
          <w:sz w:val="24"/>
          <w:szCs w:val="24"/>
          <w:lang w:val="en-US"/>
        </w:rPr>
        <w:t>ólnych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śródrocznych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i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rocznych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ocen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klasyfikacyjnych</w:t>
      </w:r>
      <w:proofErr w:type="spellEnd"/>
      <w:r w:rsidRPr="00B409E8">
        <w:rPr>
          <w:sz w:val="24"/>
          <w:szCs w:val="24"/>
          <w:lang w:val="en-US"/>
        </w:rPr>
        <w:t xml:space="preserve">  z</w:t>
      </w:r>
      <w:r w:rsidR="00015529"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obowiązkowych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zajęć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edukacyjnych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wynikających</w:t>
      </w:r>
      <w:proofErr w:type="spellEnd"/>
      <w:r w:rsidRPr="00B409E8">
        <w:rPr>
          <w:sz w:val="24"/>
          <w:szCs w:val="24"/>
          <w:lang w:val="en-US"/>
        </w:rPr>
        <w:t xml:space="preserve"> z </w:t>
      </w:r>
      <w:proofErr w:type="spellStart"/>
      <w:r w:rsidRPr="00B409E8">
        <w:rPr>
          <w:sz w:val="24"/>
          <w:szCs w:val="24"/>
          <w:lang w:val="en-US"/>
        </w:rPr>
        <w:t>realizowanego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przez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siebie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programu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nauczania</w:t>
      </w:r>
      <w:proofErr w:type="spellEnd"/>
      <w:r w:rsidRPr="00B409E8">
        <w:rPr>
          <w:sz w:val="24"/>
          <w:szCs w:val="24"/>
          <w:lang w:val="en-US"/>
        </w:rPr>
        <w:t>,</w:t>
      </w:r>
    </w:p>
    <w:p w14:paraId="61F934DF" w14:textId="77777777" w:rsidR="00D87AD2" w:rsidRPr="00B409E8" w:rsidRDefault="00D87AD2" w:rsidP="008B65B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B409E8">
        <w:rPr>
          <w:sz w:val="24"/>
          <w:szCs w:val="24"/>
        </w:rPr>
        <w:t xml:space="preserve">sposobach sprawdzania osiągnięć edukacyjnych </w:t>
      </w:r>
      <w:proofErr w:type="spellStart"/>
      <w:r w:rsidRPr="00B409E8">
        <w:rPr>
          <w:sz w:val="24"/>
          <w:szCs w:val="24"/>
        </w:rPr>
        <w:t>uczni</w:t>
      </w:r>
      <w:r w:rsidRPr="00B409E8">
        <w:rPr>
          <w:sz w:val="24"/>
          <w:szCs w:val="24"/>
          <w:lang w:val="en-US"/>
        </w:rPr>
        <w:t>ów</w:t>
      </w:r>
      <w:proofErr w:type="spellEnd"/>
      <w:r w:rsidRPr="00B409E8">
        <w:rPr>
          <w:sz w:val="24"/>
          <w:szCs w:val="24"/>
          <w:lang w:val="en-US"/>
        </w:rPr>
        <w:t>,</w:t>
      </w:r>
    </w:p>
    <w:p w14:paraId="306E415B" w14:textId="77777777" w:rsidR="00D87AD2" w:rsidRPr="00B409E8" w:rsidRDefault="00D87AD2" w:rsidP="008B65B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B409E8">
        <w:rPr>
          <w:sz w:val="24"/>
          <w:szCs w:val="24"/>
        </w:rPr>
        <w:t>warunkach i trybie uzyskania wyższej niż przewidywana rocznej oceny klasyfikacyjnej z obowiązkowych zajęć edukacyjnych.</w:t>
      </w:r>
    </w:p>
    <w:p w14:paraId="7E48C445" w14:textId="27D0584A" w:rsidR="008B7EEE" w:rsidRPr="00B409E8" w:rsidRDefault="00D87AD2" w:rsidP="008B65B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09E8">
        <w:rPr>
          <w:sz w:val="24"/>
          <w:szCs w:val="24"/>
        </w:rPr>
        <w:t>Uczeń chcący otrzymać dany stopień musi spełniać wymagania na stopnie niższe</w:t>
      </w:r>
      <w:r w:rsidR="00F35D0E" w:rsidRPr="00B409E8">
        <w:rPr>
          <w:sz w:val="24"/>
          <w:szCs w:val="24"/>
        </w:rPr>
        <w:t>.</w:t>
      </w:r>
    </w:p>
    <w:p w14:paraId="4912D449" w14:textId="77777777" w:rsidR="00D87AD2" w:rsidRPr="00B409E8" w:rsidRDefault="00D87AD2" w:rsidP="008B6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6546609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Ocenę celującą otrzymuje uczeń, który:</w:t>
      </w:r>
    </w:p>
    <w:p w14:paraId="57F54751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77BDD7E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proponuje rozwiązania nietypowe, oryginalne, kreatywne, np. łącząc kilka dziedzin wiedzy</w:t>
      </w:r>
    </w:p>
    <w:p w14:paraId="49116F5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3CE9717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62B39F2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1FEE683A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2. Ocenę bardzo dobrą otrzymuje uczeń, który:</w:t>
      </w:r>
    </w:p>
    <w:p w14:paraId="18213B9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opanował pełny zakres wiedzy i umiejętności zakreślony podstawą programową</w:t>
      </w:r>
    </w:p>
    <w:p w14:paraId="4DF88E89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sprawnie posługuje się zdobytymi wiadomościami</w:t>
      </w:r>
    </w:p>
    <w:p w14:paraId="538106D1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rozwiązuje samodzielnie problemy teoretyczne i praktyczne ujęte w programie</w:t>
      </w:r>
    </w:p>
    <w:p w14:paraId="17EF731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d) potrafi zastosować posiadaną wiedzę do rozwiązywania zadań i problemów w nowych sytuacjach</w:t>
      </w:r>
    </w:p>
    <w:p w14:paraId="581F1A29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3. Ocenę dobrą uzyskuje uczeń, który:</w:t>
      </w:r>
    </w:p>
    <w:p w14:paraId="3C3B8AC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534900F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poprawnie stosuje wiadomości, rozwiązuje/wykonuje samodzielnie typowe zadania teoretyczne i praktyczne</w:t>
      </w:r>
    </w:p>
    <w:p w14:paraId="32B6CE6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4. Ocenę dostateczną otrzymuje uczeń, który:</w:t>
      </w:r>
    </w:p>
    <w:p w14:paraId="2A1A55D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4F5BC09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rozwiązuje/wykonuje zadania teoretyczne i praktyczne typowe, o średnim stopniu trudności</w:t>
      </w:r>
    </w:p>
    <w:p w14:paraId="0DF8567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5. Ocenę dopuszczającą otrzymuje uczeń, który:</w:t>
      </w:r>
    </w:p>
    <w:p w14:paraId="0B1B005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25E98212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rozwiązuje/wykonuje zadania teoretyczne i praktyczne typowe, o niewielkim stopniu trudności</w:t>
      </w:r>
    </w:p>
    <w:p w14:paraId="0A2FAC4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lastRenderedPageBreak/>
        <w:t>6. Ocenę niedostateczną otrzymuje uczeń, który:</w:t>
      </w:r>
    </w:p>
    <w:p w14:paraId="61F1F5EA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1A73FA1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nie jest w stanie rozwiązać/wykonać zadań o niewielkim/elementarnym stopniu trudności</w:t>
      </w:r>
    </w:p>
    <w:p w14:paraId="6E4DDCEE" w14:textId="03D8B83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nie czyta i nie pisze w sposób umożliwiający podstawową komunikację</w:t>
      </w:r>
      <w:r w:rsidR="005C26BF" w:rsidRPr="00B409E8">
        <w:rPr>
          <w:sz w:val="24"/>
          <w:szCs w:val="24"/>
        </w:rPr>
        <w:t>.</w:t>
      </w:r>
    </w:p>
    <w:p w14:paraId="7C4D7578" w14:textId="77777777" w:rsidR="00D87AD2" w:rsidRPr="00B409E8" w:rsidRDefault="00D87AD2" w:rsidP="00D87AD2">
      <w:pPr>
        <w:jc w:val="both"/>
        <w:rPr>
          <w:color w:val="00B050"/>
          <w:sz w:val="24"/>
          <w:szCs w:val="24"/>
        </w:rPr>
      </w:pPr>
    </w:p>
    <w:p w14:paraId="3419279D" w14:textId="77777777" w:rsidR="00734FEC" w:rsidRPr="00B409E8" w:rsidRDefault="00324147" w:rsidP="00015529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14:paraId="44118D99" w14:textId="77777777" w:rsidR="004D6602" w:rsidRPr="00B409E8" w:rsidRDefault="004D6602" w:rsidP="004D6602">
      <w:pPr>
        <w:rPr>
          <w:b/>
          <w:sz w:val="44"/>
          <w:szCs w:val="32"/>
          <w:u w:val="single"/>
        </w:rPr>
      </w:pPr>
    </w:p>
    <w:p w14:paraId="02BD6EF5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083"/>
        <w:gridCol w:w="2218"/>
        <w:gridCol w:w="2356"/>
        <w:gridCol w:w="2423"/>
        <w:gridCol w:w="2295"/>
        <w:gridCol w:w="2845"/>
      </w:tblGrid>
      <w:tr w:rsidR="00063C34" w:rsidRPr="00B409E8" w14:paraId="261E76CB" w14:textId="77777777" w:rsidTr="00EC548E">
        <w:tc>
          <w:tcPr>
            <w:tcW w:w="0" w:type="auto"/>
            <w:gridSpan w:val="6"/>
          </w:tcPr>
          <w:p w14:paraId="3096D963" w14:textId="77777777" w:rsidR="00063C34" w:rsidRPr="00B409E8" w:rsidRDefault="00063C34" w:rsidP="00EC548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literackie i kulturowe</w:t>
            </w:r>
          </w:p>
        </w:tc>
      </w:tr>
      <w:tr w:rsidR="00063C34" w:rsidRPr="00B409E8" w14:paraId="7FF04ADF" w14:textId="77777777" w:rsidTr="006C7477">
        <w:tc>
          <w:tcPr>
            <w:tcW w:w="2156" w:type="dxa"/>
            <w:vMerge w:val="restart"/>
          </w:tcPr>
          <w:p w14:paraId="79C01CB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5A198F1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64" w:type="dxa"/>
            <w:gridSpan w:val="5"/>
          </w:tcPr>
          <w:p w14:paraId="21922DB5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2981F598" w14:textId="77777777" w:rsidTr="006C7477">
        <w:tc>
          <w:tcPr>
            <w:tcW w:w="2156" w:type="dxa"/>
            <w:vMerge/>
          </w:tcPr>
          <w:p w14:paraId="4075503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6F930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856" w:type="dxa"/>
          </w:tcPr>
          <w:p w14:paraId="75FC3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151" w:type="dxa"/>
          </w:tcPr>
          <w:p w14:paraId="6752A7A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033" w:type="dxa"/>
          </w:tcPr>
          <w:p w14:paraId="68F770A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761" w:type="dxa"/>
          </w:tcPr>
          <w:p w14:paraId="77A9006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3610E91D" w14:textId="77777777" w:rsidTr="006C7477">
        <w:tc>
          <w:tcPr>
            <w:tcW w:w="2156" w:type="dxa"/>
            <w:vMerge/>
          </w:tcPr>
          <w:p w14:paraId="79B7914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124D08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14:paraId="303C362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1" w:type="dxa"/>
          </w:tcPr>
          <w:p w14:paraId="10F5F07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14:paraId="4617334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14:paraId="031775D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0A206264" w14:textId="77777777" w:rsidTr="006C7477">
        <w:tc>
          <w:tcPr>
            <w:tcW w:w="2156" w:type="dxa"/>
          </w:tcPr>
          <w:p w14:paraId="41CBCAD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  <w:p w14:paraId="480E836E" w14:textId="2DD11F22" w:rsidR="00063C34" w:rsidRPr="00B409E8" w:rsidRDefault="00063C34" w:rsidP="00063C34">
            <w:pPr>
              <w:rPr>
                <w:b/>
                <w:color w:val="4F81BD" w:themeColor="accent1"/>
                <w:sz w:val="28"/>
                <w:szCs w:val="28"/>
              </w:rPr>
            </w:pPr>
            <w:r w:rsidRPr="00B409E8">
              <w:rPr>
                <w:b/>
                <w:color w:val="4F81BD" w:themeColor="accent1"/>
                <w:sz w:val="28"/>
                <w:szCs w:val="28"/>
              </w:rPr>
              <w:t xml:space="preserve">Słuchanie </w:t>
            </w:r>
          </w:p>
        </w:tc>
        <w:tc>
          <w:tcPr>
            <w:tcW w:w="2263" w:type="dxa"/>
          </w:tcPr>
          <w:p w14:paraId="4AA42827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upia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rót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osób</w:t>
            </w:r>
          </w:p>
          <w:p w14:paraId="16A540FA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 innych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 i 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lnie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gestem, postawą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5CBA845F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uczniów</w:t>
            </w:r>
          </w:p>
          <w:p w14:paraId="7A750A46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7718107E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before="5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lastRenderedPageBreak/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713DB5B8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s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18F81639" w14:textId="77777777" w:rsidR="00063C34" w:rsidRPr="00B409E8" w:rsidRDefault="00063C34" w:rsidP="00063C34"/>
        </w:tc>
        <w:tc>
          <w:tcPr>
            <w:tcW w:w="2856" w:type="dxa"/>
          </w:tcPr>
          <w:p w14:paraId="2761117F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E83667F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</w:p>
          <w:p w14:paraId="12001152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notatkę w formie tabeli, schematu, kilkuzdaniowej wypowiedzi</w:t>
            </w:r>
          </w:p>
          <w:p w14:paraId="27A541F2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before="24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oimi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słys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 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bułę 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orii</w:t>
            </w:r>
          </w:p>
          <w:p w14:paraId="09DF9B83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rozpozn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rój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tów</w:t>
            </w:r>
          </w:p>
          <w:p w14:paraId="03797748" w14:textId="77777777" w:rsidR="00063C34" w:rsidRPr="00B409E8" w:rsidRDefault="00063C34" w:rsidP="00063C34"/>
        </w:tc>
        <w:tc>
          <w:tcPr>
            <w:tcW w:w="2151" w:type="dxa"/>
          </w:tcPr>
          <w:p w14:paraId="65E1B51C" w14:textId="19B440C7" w:rsidR="00063C34" w:rsidRPr="00B409E8" w:rsidRDefault="00063C34" w:rsidP="00063C34"/>
          <w:p w14:paraId="01186F2D" w14:textId="431ED086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C387B4B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koncentruje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gę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dłuż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innych,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cza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odtw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</w:p>
          <w:p w14:paraId="2DDEC69C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56762AC2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o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ą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: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ilustracje do tekstu, formułuje pytania</w:t>
            </w:r>
          </w:p>
          <w:p w14:paraId="0E533763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spacing w:before="4"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łaś</w:t>
            </w:r>
            <w:r w:rsidRPr="00B409E8">
              <w:rPr>
                <w:rFonts w:eastAsia="Quasi-LucidaBright"/>
                <w:sz w:val="18"/>
                <w:szCs w:val="18"/>
              </w:rPr>
              <w:t>ciwie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772ABCD1" w14:textId="79CFCB46" w:rsidR="00063C34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</w:tc>
        <w:tc>
          <w:tcPr>
            <w:tcW w:w="2033" w:type="dxa"/>
          </w:tcPr>
          <w:p w14:paraId="216DBF22" w14:textId="33D50788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9C0BBC7" w14:textId="77777777" w:rsidR="00EC548E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21F0BD74" w14:textId="77777777" w:rsidR="00EC548E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  <w:p w14:paraId="2BA0BDCB" w14:textId="77777777" w:rsidR="00EC548E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  <w:p w14:paraId="627FB7C8" w14:textId="618D1AE5" w:rsidR="00063C34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zywa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</w:tc>
        <w:tc>
          <w:tcPr>
            <w:tcW w:w="2761" w:type="dxa"/>
          </w:tcPr>
          <w:p w14:paraId="1F6C4253" w14:textId="176B434A" w:rsidR="00063C34" w:rsidRPr="00B409E8" w:rsidRDefault="00063C34" w:rsidP="00EC548E"/>
          <w:p w14:paraId="0A4A3C88" w14:textId="7C152273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F786E19" w14:textId="77777777" w:rsidR="00C2567A" w:rsidRPr="00B409E8" w:rsidRDefault="00C2567A" w:rsidP="00C2567A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1A245CA6" w14:textId="389B4765" w:rsidR="00C2567A" w:rsidRPr="00B409E8" w:rsidRDefault="00C2567A" w:rsidP="008B65B8">
            <w:pPr>
              <w:pStyle w:val="Akapitzlist"/>
              <w:numPr>
                <w:ilvl w:val="0"/>
                <w:numId w:val="32"/>
              </w:numPr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nośny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yckich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</w:p>
          <w:p w14:paraId="17393E86" w14:textId="77777777" w:rsidR="00063C34" w:rsidRPr="00B409E8" w:rsidRDefault="00063C34" w:rsidP="00EC548E"/>
        </w:tc>
      </w:tr>
      <w:tr w:rsidR="006C7477" w:rsidRPr="00B409E8" w14:paraId="5C4B6085" w14:textId="77777777" w:rsidTr="006C7477">
        <w:tc>
          <w:tcPr>
            <w:tcW w:w="2156" w:type="dxa"/>
          </w:tcPr>
          <w:p w14:paraId="5CC9E9FF" w14:textId="7AC0AB21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Czytanie </w:t>
            </w:r>
          </w:p>
        </w:tc>
        <w:tc>
          <w:tcPr>
            <w:tcW w:w="2263" w:type="dxa"/>
          </w:tcPr>
          <w:p w14:paraId="0F6CF344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 typo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 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61BD2A5A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310EB6CE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before="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odpowiednich akapitach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ego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stu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7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dosłow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 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</w:p>
          <w:p w14:paraId="1C87DD32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233D9145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0BFAD032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ć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4922B447" w14:textId="77777777" w:rsidR="006C7477" w:rsidRPr="00B409E8" w:rsidRDefault="006C7477" w:rsidP="00063C34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14:paraId="51E90F20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E420AAA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identyﬁkuje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odbiorcę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6A01B6F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 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07495EF3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24CC39CA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49D1C5FC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0FA538F4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rozpozn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ń,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086AB67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i: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ie, posługuje się akapitami</w:t>
            </w:r>
          </w:p>
          <w:p w14:paraId="596A6230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ntuje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iową</w:t>
            </w:r>
            <w:r w:rsidRPr="00B409E8">
              <w:rPr>
                <w:rFonts w:eastAsia="Quasi-LucidaBright"/>
                <w:spacing w:val="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podczas głośnego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</w:p>
          <w:p w14:paraId="536ADD0F" w14:textId="77777777" w:rsidR="006C7477" w:rsidRPr="00B409E8" w:rsidRDefault="006C7477" w:rsidP="00063C34"/>
        </w:tc>
        <w:tc>
          <w:tcPr>
            <w:tcW w:w="2151" w:type="dxa"/>
          </w:tcPr>
          <w:p w14:paraId="6FE0509E" w14:textId="77777777" w:rsidR="006C7477" w:rsidRPr="00B409E8" w:rsidRDefault="006C7477" w:rsidP="00EC548E"/>
          <w:p w14:paraId="0B81A793" w14:textId="61C8CB8E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3B6378A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</w:p>
          <w:p w14:paraId="707D6D64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rozumie funkcję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itu</w:t>
            </w:r>
          </w:p>
          <w:p w14:paraId="16DA8161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57A216DE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00541812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0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tłumaczy przenośne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52C20B7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20"/>
              <w:ind w:right="6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78EFCC78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10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 f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i: tytuł,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tęp,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inięcie,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22840477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głośno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yta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rtyku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</w:p>
          <w:p w14:paraId="45AF7D6A" w14:textId="77777777" w:rsidR="006C7477" w:rsidRPr="00B409E8" w:rsidRDefault="006C7477" w:rsidP="00063C34"/>
        </w:tc>
        <w:tc>
          <w:tcPr>
            <w:tcW w:w="2033" w:type="dxa"/>
          </w:tcPr>
          <w:p w14:paraId="080674B8" w14:textId="3173B92C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="00C2567A" w:rsidRPr="00B409E8">
              <w:rPr>
                <w:rFonts w:eastAsia="Quasi-LucidaBright"/>
                <w:sz w:val="18"/>
                <w:szCs w:val="18"/>
              </w:rPr>
              <w:t xml:space="preserve">nę dobrą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2674033C" w14:textId="77777777" w:rsidR="00EC548E" w:rsidRPr="00B409E8" w:rsidRDefault="00EC548E" w:rsidP="00EC548E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4BACD768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</w:p>
          <w:p w14:paraId="40D09CFA" w14:textId="77777777" w:rsidR="00EC548E" w:rsidRPr="00B409E8" w:rsidRDefault="00EC548E" w:rsidP="00EC548E">
            <w:pPr>
              <w:pStyle w:val="Akapitzlist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1E2307C0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drugor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dnych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ystuje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40ED1DED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63A1EA62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9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li,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>cie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br/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tce</w:t>
            </w:r>
          </w:p>
          <w:p w14:paraId="55A990E9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 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zi</w:t>
            </w:r>
          </w:p>
          <w:p w14:paraId="65291648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stylistyczne w życzeniach, ogłoszeniach, instrukcjach, przepisach</w:t>
            </w:r>
          </w:p>
          <w:p w14:paraId="7448A79D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22531B9C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0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 odczytyw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786B13BC" w14:textId="77777777" w:rsidR="006C7477" w:rsidRPr="00B409E8" w:rsidRDefault="006C7477" w:rsidP="00EC548E">
            <w:pPr>
              <w:pStyle w:val="Akapitzlist"/>
              <w:autoSpaceDE/>
              <w:autoSpaceDN/>
              <w:adjustRightInd/>
              <w:ind w:left="567" w:right="55"/>
              <w:jc w:val="both"/>
            </w:pPr>
          </w:p>
        </w:tc>
        <w:tc>
          <w:tcPr>
            <w:tcW w:w="2761" w:type="dxa"/>
          </w:tcPr>
          <w:p w14:paraId="7AB860CD" w14:textId="77777777" w:rsidR="006C7477" w:rsidRPr="00B409E8" w:rsidRDefault="006C7477" w:rsidP="00EC548E"/>
          <w:p w14:paraId="0E668DE3" w14:textId="67643AA1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B2A19BE" w14:textId="77777777" w:rsidR="00C2567A" w:rsidRPr="00B409E8" w:rsidRDefault="00C2567A" w:rsidP="00C2567A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67253126" w14:textId="77777777" w:rsidR="00C2567A" w:rsidRPr="00B409E8" w:rsidRDefault="00C2567A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pozio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rytyczny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ty 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18DB7904" w14:textId="77777777" w:rsidR="00C2567A" w:rsidRPr="00B409E8" w:rsidRDefault="00C2567A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2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zi</w:t>
            </w:r>
          </w:p>
          <w:p w14:paraId="36BE4BBF" w14:textId="77777777" w:rsidR="00C2567A" w:rsidRPr="00B409E8" w:rsidRDefault="00C2567A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</w:p>
          <w:p w14:paraId="3EE11765" w14:textId="77777777" w:rsidR="006C7477" w:rsidRPr="00B409E8" w:rsidRDefault="006C7477" w:rsidP="00EC548E"/>
        </w:tc>
      </w:tr>
      <w:tr w:rsidR="006C7477" w:rsidRPr="00B409E8" w14:paraId="3BA3D0B2" w14:textId="77777777" w:rsidTr="006C7477">
        <w:tc>
          <w:tcPr>
            <w:tcW w:w="2156" w:type="dxa"/>
          </w:tcPr>
          <w:p w14:paraId="20EE0AFD" w14:textId="77777777" w:rsidR="006C7477" w:rsidRPr="00B409E8" w:rsidRDefault="006C7477" w:rsidP="00EC548E">
            <w:pPr>
              <w:jc w:val="center"/>
              <w:rPr>
                <w:b/>
                <w:sz w:val="28"/>
                <w:szCs w:val="28"/>
              </w:rPr>
            </w:pPr>
          </w:p>
          <w:p w14:paraId="494165EC" w14:textId="27235BCA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ier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a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nie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8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3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inf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1"/>
                <w:sz w:val="28"/>
                <w:szCs w:val="28"/>
              </w:rPr>
              <w:t>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mac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ji – samokształcene</w:t>
            </w:r>
          </w:p>
        </w:tc>
        <w:tc>
          <w:tcPr>
            <w:tcW w:w="2263" w:type="dxa"/>
          </w:tcPr>
          <w:p w14:paraId="0F0E9F63" w14:textId="77777777" w:rsidR="006C7477" w:rsidRPr="00B409E8" w:rsidRDefault="006C7477" w:rsidP="00EC548E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3F056518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znym</w:t>
            </w:r>
          </w:p>
          <w:p w14:paraId="6CEFDF48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74F61E3B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84FA18D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dp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4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edii,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tron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4955B11C" w14:textId="77777777" w:rsidR="006C7477" w:rsidRPr="00B409E8" w:rsidRDefault="006C7477" w:rsidP="00063C34"/>
        </w:tc>
        <w:tc>
          <w:tcPr>
            <w:tcW w:w="2151" w:type="dxa"/>
          </w:tcPr>
          <w:p w14:paraId="0A278E03" w14:textId="77777777" w:rsidR="006C7477" w:rsidRPr="00B409E8" w:rsidRDefault="006C7477" w:rsidP="00EC548E"/>
          <w:p w14:paraId="2A7FADCE" w14:textId="5AAF8FD2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F5D0021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interneto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77864D9" w14:textId="77777777" w:rsidR="006C7477" w:rsidRPr="00B409E8" w:rsidRDefault="006C7477" w:rsidP="00063C34"/>
        </w:tc>
        <w:tc>
          <w:tcPr>
            <w:tcW w:w="2033" w:type="dxa"/>
          </w:tcPr>
          <w:p w14:paraId="7F3B91D2" w14:textId="5E6C139F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45AD2A3" w14:textId="77777777" w:rsidR="00EC548E" w:rsidRPr="00B409E8" w:rsidRDefault="00EC548E" w:rsidP="00EC548E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7B4F728E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5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pośr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owych;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źród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60C1C554" w14:textId="77777777" w:rsidR="006C7477" w:rsidRPr="00B409E8" w:rsidRDefault="006C7477" w:rsidP="00063C34"/>
        </w:tc>
        <w:tc>
          <w:tcPr>
            <w:tcW w:w="2761" w:type="dxa"/>
          </w:tcPr>
          <w:p w14:paraId="2B562B43" w14:textId="77777777" w:rsidR="006C7477" w:rsidRPr="00B409E8" w:rsidRDefault="006C7477" w:rsidP="00EC548E"/>
          <w:p w14:paraId="23C67A7D" w14:textId="294FACE5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C7D366C" w14:textId="77777777" w:rsidR="00C2567A" w:rsidRPr="00B409E8" w:rsidRDefault="00C2567A" w:rsidP="008B65B8">
            <w:pPr>
              <w:pStyle w:val="Akapitzlist"/>
              <w:numPr>
                <w:ilvl w:val="0"/>
                <w:numId w:val="34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wych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 o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lub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cym</w:t>
            </w:r>
          </w:p>
          <w:p w14:paraId="04BC01F5" w14:textId="77777777" w:rsidR="006C7477" w:rsidRPr="00B409E8" w:rsidRDefault="006C7477" w:rsidP="00EC548E"/>
        </w:tc>
      </w:tr>
      <w:tr w:rsidR="006C7477" w:rsidRPr="00B409E8" w14:paraId="77775092" w14:textId="77777777" w:rsidTr="006C7477">
        <w:tc>
          <w:tcPr>
            <w:tcW w:w="2156" w:type="dxa"/>
          </w:tcPr>
          <w:p w14:paraId="109E33DA" w14:textId="2DF18FB8" w:rsidR="006C7477" w:rsidRPr="00B409E8" w:rsidRDefault="00B409E8" w:rsidP="00EC548E">
            <w:pPr>
              <w:ind w:left="123" w:right="-20"/>
              <w:jc w:val="center"/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</w:pPr>
            <w:r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  <w:lastRenderedPageBreak/>
              <w:t>Analizowanie i interpretowan</w:t>
            </w:r>
            <w:r w:rsidR="006C7477" w:rsidRPr="00B409E8"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  <w:t>e tekstów kultury</w:t>
            </w:r>
          </w:p>
          <w:p w14:paraId="2037E214" w14:textId="77777777" w:rsidR="006C7477" w:rsidRPr="00B409E8" w:rsidRDefault="006C7477" w:rsidP="00EC548E">
            <w:pPr>
              <w:jc w:val="center"/>
              <w:rPr>
                <w:b/>
                <w:sz w:val="28"/>
                <w:szCs w:val="28"/>
              </w:rPr>
            </w:pPr>
          </w:p>
          <w:p w14:paraId="49F69509" w14:textId="77777777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AE8CF5E" w14:textId="77777777" w:rsidR="006C7477" w:rsidRPr="00B409E8" w:rsidRDefault="006C7477" w:rsidP="00EC548E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7068022B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mówi 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woich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61280E3A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dostrzega zabiegi stylistyczne w utworach literackich, w tym funkcję obrazowania poetyckiego w liryce, z pomocą nauczyciela wskazuje epitet, porównanie, przenośnię, rymy</w:t>
            </w:r>
          </w:p>
          <w:p w14:paraId="58B6A268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wie, co tworzy rytm</w:t>
            </w:r>
          </w:p>
          <w:p w14:paraId="718159BA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wskazuje wers, strofę, refren</w:t>
            </w:r>
          </w:p>
          <w:p w14:paraId="0A5C2EA2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0D75AC49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rea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765F1F2B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takie jak: czas,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miejsce, bohaterowie, zdarzenia</w:t>
            </w:r>
          </w:p>
          <w:p w14:paraId="3A3BACBB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rozumie rolę osoby mówiącej w tekście (narrator)</w:t>
            </w:r>
          </w:p>
          <w:p w14:paraId="1E5E625E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ndy</w:t>
            </w:r>
          </w:p>
          <w:p w14:paraId="25F08139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komiks,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zów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ultury</w:t>
            </w:r>
          </w:p>
          <w:p w14:paraId="13C069EA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20F2B4F2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0ECABF6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ze</w:t>
            </w:r>
          </w:p>
          <w:p w14:paraId="428DEB30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nazywa zabiegi stylistyczne w utworach literackich (epitet, porównanie, przenośnia, rym), rozumie funkcję obrazowania poetyckiego w liryce</w:t>
            </w:r>
          </w:p>
          <w:p w14:paraId="59845CCA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wyróżni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ty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yczne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</w:p>
          <w:p w14:paraId="45E88EBE" w14:textId="77777777" w:rsidR="00EC548E" w:rsidRPr="00B409E8" w:rsidRDefault="00EC548E" w:rsidP="00EC548E">
            <w:pPr>
              <w:pStyle w:val="Akapitzlist"/>
              <w:ind w:left="838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we</w:t>
            </w:r>
          </w:p>
          <w:p w14:paraId="05B8F54E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tora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23A7627E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, takie jak: czas, miejsce, bohaterowie, zdarzenia</w:t>
            </w:r>
          </w:p>
          <w:p w14:paraId="677A353E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56597193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rozpoznaje elementy rytmu: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ym, refren</w:t>
            </w:r>
          </w:p>
          <w:p w14:paraId="4066FD61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scena, widownia, próba</w:t>
            </w:r>
          </w:p>
          <w:p w14:paraId="4A133812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15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ypisuje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rom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 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5E5AEF77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iomie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ntyc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(dosło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ym)</w:t>
            </w:r>
          </w:p>
          <w:p w14:paraId="61A19BC5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</w:t>
            </w:r>
          </w:p>
          <w:p w14:paraId="57AC0235" w14:textId="77777777" w:rsidR="006C7477" w:rsidRPr="00B409E8" w:rsidRDefault="006C7477" w:rsidP="00063C34"/>
        </w:tc>
        <w:tc>
          <w:tcPr>
            <w:tcW w:w="2151" w:type="dxa"/>
          </w:tcPr>
          <w:p w14:paraId="4D66DD71" w14:textId="77777777" w:rsidR="006C7477" w:rsidRPr="00B409E8" w:rsidRDefault="006C7477" w:rsidP="00EC548E"/>
          <w:p w14:paraId="7E4A25D2" w14:textId="0E020316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94481D0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4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reak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3434DBBC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as,</w:t>
            </w:r>
          </w:p>
          <w:p w14:paraId="6ADE8699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75DE8A79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6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z w:val="18"/>
                <w:szCs w:val="18"/>
              </w:rPr>
              <w:t>ndę</w:t>
            </w:r>
          </w:p>
          <w:p w14:paraId="75733D90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rsu,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rotki,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rymu</w:t>
            </w:r>
          </w:p>
          <w:p w14:paraId="610DB605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pitu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660CCFA1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14865052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rski</w:t>
            </w:r>
          </w:p>
          <w:p w14:paraId="7FC424CA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25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22C452C5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tworu</w:t>
            </w:r>
          </w:p>
          <w:p w14:paraId="7CDDA10A" w14:textId="77777777" w:rsidR="006C7477" w:rsidRPr="00B409E8" w:rsidRDefault="006C7477" w:rsidP="00063C34"/>
        </w:tc>
        <w:tc>
          <w:tcPr>
            <w:tcW w:w="2033" w:type="dxa"/>
          </w:tcPr>
          <w:p w14:paraId="7D99D4BC" w14:textId="189AA2B2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CBA4DAB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woje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lnicze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242883E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tworze</w:t>
            </w:r>
          </w:p>
          <w:p w14:paraId="1D717463" w14:textId="77777777" w:rsidR="00EC548E" w:rsidRPr="00B409E8" w:rsidRDefault="00EC548E" w:rsidP="00EC548E">
            <w:pPr>
              <w:pStyle w:val="Akapitzlist"/>
              <w:ind w:left="567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epickim</w:t>
            </w:r>
          </w:p>
          <w:p w14:paraId="248AC6D8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ru</w:t>
            </w:r>
          </w:p>
          <w:p w14:paraId="7AFB0DE1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 epitetów, 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0C506089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programy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rozrywkowe, reklamy</w:t>
            </w:r>
          </w:p>
          <w:p w14:paraId="02941B8D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21"/>
              <w:ind w:left="567" w:right="6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ci,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rogość;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cję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5D77EB27" w14:textId="77777777" w:rsidR="006C7477" w:rsidRPr="00B409E8" w:rsidRDefault="006C7477" w:rsidP="00063C34"/>
        </w:tc>
        <w:tc>
          <w:tcPr>
            <w:tcW w:w="2761" w:type="dxa"/>
          </w:tcPr>
          <w:p w14:paraId="11831C46" w14:textId="77777777" w:rsidR="006C7477" w:rsidRPr="00B409E8" w:rsidRDefault="006C7477" w:rsidP="00EC548E"/>
          <w:p w14:paraId="6DE0532A" w14:textId="57E9D196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A9AD5A9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porównuje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11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ych utwor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pickich</w:t>
            </w:r>
          </w:p>
          <w:p w14:paraId="41037E6D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nd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</w:p>
          <w:p w14:paraId="3E15E0C2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ega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ice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programów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reklam</w:t>
            </w:r>
          </w:p>
          <w:p w14:paraId="685C3F0D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b/>
                <w:bCs/>
                <w:spacing w:val="5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odnosi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cyjnych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istość</w:t>
            </w:r>
            <w:r w:rsidRPr="00B409E8">
              <w:rPr>
                <w:rFonts w:eastAsia="Quasi-LucidaBright"/>
                <w:b/>
                <w:bCs/>
                <w:spacing w:val="5"/>
                <w:sz w:val="18"/>
                <w:szCs w:val="18"/>
              </w:rPr>
              <w:t xml:space="preserve"> </w:t>
            </w:r>
          </w:p>
          <w:p w14:paraId="5C850E02" w14:textId="77777777" w:rsidR="006C7477" w:rsidRPr="00B409E8" w:rsidRDefault="006C7477" w:rsidP="00EC548E"/>
        </w:tc>
      </w:tr>
    </w:tbl>
    <w:p w14:paraId="385661D4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063C34" w:rsidRPr="00B409E8" w14:paraId="7A0E3E25" w14:textId="77777777" w:rsidTr="00EC548E">
        <w:tc>
          <w:tcPr>
            <w:tcW w:w="14220" w:type="dxa"/>
            <w:gridSpan w:val="6"/>
          </w:tcPr>
          <w:p w14:paraId="6EC44169" w14:textId="1553EDD2" w:rsidR="00063C34" w:rsidRPr="00B409E8" w:rsidRDefault="006C7477" w:rsidP="006C7477">
            <w:pPr>
              <w:ind w:left="123" w:right="-20"/>
              <w:jc w:val="center"/>
              <w:rPr>
                <w:rFonts w:eastAsia="Quasi-LucidaSans"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-1"/>
                <w:w w:val="110"/>
                <w:sz w:val="28"/>
                <w:szCs w:val="28"/>
              </w:rPr>
              <w:t>T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worze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1"/>
                <w:w w:val="110"/>
                <w:sz w:val="28"/>
                <w:szCs w:val="28"/>
              </w:rPr>
              <w:t>n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4"/>
                <w:w w:val="110"/>
                <w:sz w:val="28"/>
                <w:szCs w:val="2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wypowie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4"/>
                <w:sz w:val="28"/>
                <w:szCs w:val="28"/>
              </w:rPr>
              <w:t>d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zi</w:t>
            </w:r>
          </w:p>
        </w:tc>
      </w:tr>
      <w:tr w:rsidR="00063C34" w:rsidRPr="00B409E8" w14:paraId="43D3164E" w14:textId="77777777" w:rsidTr="00EC548E">
        <w:tc>
          <w:tcPr>
            <w:tcW w:w="2093" w:type="dxa"/>
            <w:vMerge w:val="restart"/>
          </w:tcPr>
          <w:p w14:paraId="0F730BF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B9E428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116AA89C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5A2A8685" w14:textId="77777777" w:rsidTr="00EC548E">
        <w:tc>
          <w:tcPr>
            <w:tcW w:w="2093" w:type="dxa"/>
            <w:vMerge/>
          </w:tcPr>
          <w:p w14:paraId="140B799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43713E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115C088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</w:tcPr>
          <w:p w14:paraId="12BFF4F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6924897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39BB1BE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44FB4976" w14:textId="77777777" w:rsidTr="00EC548E">
        <w:tc>
          <w:tcPr>
            <w:tcW w:w="2093" w:type="dxa"/>
            <w:vMerge/>
          </w:tcPr>
          <w:p w14:paraId="2C7784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13562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0DCC9F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13C101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84265A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5642351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55053386" w14:textId="77777777" w:rsidTr="00EC548E">
        <w:tc>
          <w:tcPr>
            <w:tcW w:w="2093" w:type="dxa"/>
          </w:tcPr>
          <w:p w14:paraId="203C65F9" w14:textId="4B15881B" w:rsidR="006C7477" w:rsidRPr="00B409E8" w:rsidRDefault="006C7477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Mó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ienie </w:t>
            </w:r>
          </w:p>
        </w:tc>
        <w:tc>
          <w:tcPr>
            <w:tcW w:w="2268" w:type="dxa"/>
          </w:tcPr>
          <w:p w14:paraId="3E90D68A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podtr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uczni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 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</w:p>
          <w:p w14:paraId="55834FC9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dem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onstrukcyjnym</w:t>
            </w:r>
          </w:p>
          <w:p w14:paraId="2998C230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</w:p>
          <w:p w14:paraId="645E820D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</w:p>
          <w:p w14:paraId="18B02C07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odpowiednio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sytuacji komunikacyjnej skierować prośbę, pytanie, odmowę, wyjaśnienie,</w:t>
            </w:r>
          </w:p>
          <w:p w14:paraId="3995D352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śniki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</w:p>
          <w:p w14:paraId="43D8D545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707A81CB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miejsce,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26D23EC3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</w:p>
          <w:p w14:paraId="6ABE759C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27B2D969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2C58A87A" w14:textId="77777777" w:rsidR="006C7477" w:rsidRPr="00B409E8" w:rsidRDefault="006C7477" w:rsidP="00EC548E"/>
        </w:tc>
        <w:tc>
          <w:tcPr>
            <w:tcW w:w="2693" w:type="dxa"/>
          </w:tcPr>
          <w:p w14:paraId="1A1476F7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3F70B3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tnic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17755BA7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dostoso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dź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ta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uacji,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typy wypowiedzeń prostych i rozwiniętych, wypowiedzenia oznajmujące, pytające i rozkazujące</w:t>
            </w:r>
          </w:p>
          <w:p w14:paraId="0C49CB05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05FE3EE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05BF233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br/>
              <w:t>z codziennością, otaczającą rzeczywistością, lekturą</w:t>
            </w:r>
          </w:p>
          <w:p w14:paraId="10B5E665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dnie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onstrukcje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tryb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cy)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ieśnikiem</w:t>
            </w:r>
          </w:p>
          <w:p w14:paraId="2D54712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owny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cznym</w:t>
            </w:r>
          </w:p>
          <w:p w14:paraId="1B84E0EC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składa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iedź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sady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gry</w:t>
            </w:r>
          </w:p>
          <w:p w14:paraId="53B580B8" w14:textId="002720E3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ię 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4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 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dku chronologicznym</w:t>
            </w:r>
            <w:r w:rsidR="00C2567A"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streszcza </w:t>
            </w:r>
            <w:proofErr w:type="spellStart"/>
            <w:r w:rsidR="00C2567A"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proofErr w:type="spellEnd"/>
            <w:r w:rsidR="00C2567A" w:rsidRPr="00B409E8">
              <w:rPr>
                <w:rFonts w:eastAsia="Quasi-LucidaBright"/>
                <w:sz w:val="18"/>
                <w:szCs w:val="18"/>
              </w:rPr>
              <w:t>wory fabularne</w:t>
            </w:r>
          </w:p>
          <w:p w14:paraId="3418EDA4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 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jąc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ające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miejsco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B617BA1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b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iw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wne</w:t>
            </w:r>
          </w:p>
          <w:p w14:paraId="25D09B2B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cytuje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tycki,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trój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</w:p>
          <w:p w14:paraId="4EDD85A1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ych</w:t>
            </w:r>
          </w:p>
          <w:p w14:paraId="235C567E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</w:p>
          <w:p w14:paraId="604409CA" w14:textId="77777777" w:rsidR="006C7477" w:rsidRPr="00B409E8" w:rsidRDefault="006C7477" w:rsidP="00EC548E"/>
        </w:tc>
        <w:tc>
          <w:tcPr>
            <w:tcW w:w="2410" w:type="dxa"/>
          </w:tcPr>
          <w:p w14:paraId="240E5DF3" w14:textId="77777777" w:rsidR="006C7477" w:rsidRPr="00B409E8" w:rsidRDefault="006C7477" w:rsidP="00EC548E"/>
          <w:p w14:paraId="563706D2" w14:textId="66998D4A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CA09B19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786ADF4D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niową</w:t>
            </w:r>
          </w:p>
          <w:p w14:paraId="37058948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rótkiej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6A704FD1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w 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 z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codziennymi sytuacjami</w:t>
            </w:r>
          </w:p>
          <w:p w14:paraId="71B2FBC2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łączy za pomocą odpowiednich spójników współrzędne związki wyrazowe w zdaniu</w:t>
            </w:r>
          </w:p>
          <w:p w14:paraId="7A7144D3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</w:p>
          <w:p w14:paraId="666A3C86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formy 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ymiotnik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nika</w:t>
            </w:r>
          </w:p>
          <w:p w14:paraId="14A0D3D9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gromadzi wyrazy określające i nazywające cechy charakteru na podstawie </w:t>
            </w:r>
            <w:proofErr w:type="spellStart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zachowań</w:t>
            </w:r>
            <w:proofErr w:type="spellEnd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</w:p>
          <w:p w14:paraId="78EBE646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 postaw</w:t>
            </w:r>
          </w:p>
          <w:p w14:paraId="0CEDFF59" w14:textId="06D8B568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spacing w:before="8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posób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chronolo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  <w:r w:rsidR="00C2567A" w:rsidRPr="00B409E8">
              <w:rPr>
                <w:rFonts w:eastAsia="Quasi-LucidaBright"/>
                <w:sz w:val="18"/>
                <w:szCs w:val="18"/>
              </w:rPr>
              <w:t xml:space="preserve"> wyrazy wykorzystujące następstwo czasowe, zwłaszcza przysłówki</w:t>
            </w:r>
          </w:p>
          <w:p w14:paraId="0FD30E68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foryc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</w:p>
          <w:p w14:paraId="2EDC53B8" w14:textId="13A037FD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odróżnia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ynoni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ów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amię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5848C90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693E3B4C" w14:textId="7E16C72C" w:rsidR="006C7477" w:rsidRPr="00B409E8" w:rsidRDefault="006C7477" w:rsidP="00EC548E">
            <w:pPr>
              <w:ind w:right="-20"/>
              <w:jc w:val="both"/>
              <w:rPr>
                <w:rFonts w:eastAsia="Quasi-LucidaSan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80D9470" w14:textId="739470D0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144335A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 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0072AE69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</w:p>
          <w:p w14:paraId="4A9993C9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</w:p>
          <w:p w14:paraId="00C77538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</w:p>
          <w:p w14:paraId="7EE89332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30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stosuje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3B63EBAA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go </w:t>
            </w:r>
          </w:p>
          <w:p w14:paraId="0354996D" w14:textId="77777777" w:rsidR="00EC548E" w:rsidRPr="00B409E8" w:rsidRDefault="00EC548E" w:rsidP="00EC548E">
            <w:pPr>
              <w:pStyle w:val="Akapitzlist"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</w:p>
          <w:p w14:paraId="5F8E94B5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7BEBC0BD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poetyckich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nia</w:t>
            </w:r>
          </w:p>
          <w:p w14:paraId="1E4E1377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ru</w:t>
            </w:r>
          </w:p>
          <w:p w14:paraId="344D7900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bogaca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z w:val="18"/>
                <w:szCs w:val="18"/>
              </w:rPr>
              <w:t>ikat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erba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rodkami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B27B464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dokonuje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okrytyki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doskon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konstrukcji i języka</w:t>
            </w:r>
          </w:p>
          <w:p w14:paraId="1375BECF" w14:textId="77777777" w:rsidR="006C7477" w:rsidRPr="00B409E8" w:rsidRDefault="006C7477" w:rsidP="00EC548E">
            <w:pPr>
              <w:ind w:right="-20"/>
              <w:jc w:val="both"/>
            </w:pPr>
          </w:p>
        </w:tc>
        <w:tc>
          <w:tcPr>
            <w:tcW w:w="2346" w:type="dxa"/>
          </w:tcPr>
          <w:p w14:paraId="5C04409D" w14:textId="77777777" w:rsidR="006C7477" w:rsidRPr="00B409E8" w:rsidRDefault="006C7477" w:rsidP="00EC548E"/>
          <w:p w14:paraId="2A2F9C28" w14:textId="32C52FF3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ED39E2B" w14:textId="77777777" w:rsidR="00C2567A" w:rsidRPr="00B409E8" w:rsidRDefault="00C2567A" w:rsidP="008B65B8">
            <w:pPr>
              <w:pStyle w:val="Akapitzlist"/>
              <w:numPr>
                <w:ilvl w:val="0"/>
                <w:numId w:val="39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sne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isko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posobem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mu, 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zadania</w:t>
            </w:r>
          </w:p>
          <w:p w14:paraId="2767C252" w14:textId="77777777" w:rsidR="00C2567A" w:rsidRPr="00B409E8" w:rsidRDefault="00C2567A" w:rsidP="008B65B8">
            <w:pPr>
              <w:pStyle w:val="Akapitzlist"/>
              <w:numPr>
                <w:ilvl w:val="0"/>
                <w:numId w:val="38"/>
              </w:numPr>
              <w:autoSpaceDE/>
              <w:autoSpaceDN/>
              <w:adjustRightInd/>
              <w:spacing w:before="2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w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asi</w:t>
            </w:r>
            <w:r w:rsidRPr="00B409E8">
              <w:rPr>
                <w:rFonts w:eastAsia="Quasi-LucidaBright"/>
                <w:sz w:val="18"/>
                <w:szCs w:val="18"/>
              </w:rPr>
              <w:t>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j; 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a je w odniesieniu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ł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52969071" w14:textId="77777777" w:rsidR="00C2567A" w:rsidRPr="00B409E8" w:rsidRDefault="00C2567A" w:rsidP="008B65B8">
            <w:pPr>
              <w:pStyle w:val="Akapitzlist"/>
              <w:numPr>
                <w:ilvl w:val="0"/>
                <w:numId w:val="37"/>
              </w:numPr>
              <w:autoSpaceDE/>
              <w:autoSpaceDN/>
              <w:adjustRightInd/>
              <w:spacing w:before="9"/>
              <w:ind w:left="851" w:right="68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</w:p>
          <w:p w14:paraId="6FBA3160" w14:textId="77777777" w:rsidR="006C7477" w:rsidRPr="00B409E8" w:rsidRDefault="006C7477" w:rsidP="00C2567A">
            <w:pPr>
              <w:autoSpaceDE/>
              <w:autoSpaceDN/>
              <w:adjustRightInd/>
              <w:ind w:right="-20"/>
              <w:jc w:val="both"/>
            </w:pPr>
          </w:p>
        </w:tc>
      </w:tr>
      <w:tr w:rsidR="006C7477" w:rsidRPr="00B409E8" w14:paraId="3EDF0D71" w14:textId="77777777" w:rsidTr="00EC548E">
        <w:tc>
          <w:tcPr>
            <w:tcW w:w="2093" w:type="dxa"/>
          </w:tcPr>
          <w:p w14:paraId="6F2E5D54" w14:textId="44297EB5" w:rsidR="006C7477" w:rsidRPr="00B409E8" w:rsidRDefault="006C7477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Pisanie</w:t>
            </w:r>
          </w:p>
        </w:tc>
        <w:tc>
          <w:tcPr>
            <w:tcW w:w="2268" w:type="dxa"/>
          </w:tcPr>
          <w:p w14:paraId="43F4E6A2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rę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tku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ońcu</w:t>
            </w:r>
          </w:p>
          <w:p w14:paraId="2540A10F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before="2"/>
              <w:ind w:right="6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u,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</w:p>
          <w:p w14:paraId="3B6F70F9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3D4DE6F6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uzup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70A2316C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ramowego planu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ocą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, ukł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</w:p>
          <w:p w14:paraId="194EF612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0542D15B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dań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edmio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miejsca,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krajobra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postaci,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ęcia</w:t>
            </w:r>
          </w:p>
          <w:p w14:paraId="6F66481A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opis obr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tu</w:t>
            </w:r>
          </w:p>
          <w:p w14:paraId="41E9088D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stara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stetykę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apisu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60BF4604" w14:textId="77777777" w:rsidR="006C7477" w:rsidRPr="00B409E8" w:rsidRDefault="006C7477" w:rsidP="006C7477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24AD69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6125BAF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h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595415E6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7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od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 dotycz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 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</w:p>
          <w:p w14:paraId="09D903C8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óżni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twó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czą </w:t>
            </w:r>
            <w:r w:rsidRPr="00B409E8">
              <w:rPr>
                <w:rFonts w:eastAsia="Quasi-LucidaBright"/>
                <w:i/>
                <w:spacing w:val="-1"/>
                <w:position w:val="2"/>
                <w:sz w:val="18"/>
                <w:szCs w:val="18"/>
              </w:rPr>
              <w:t>i</w:t>
            </w:r>
          </w:p>
          <w:p w14:paraId="6572C05C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 typowych przykładach</w:t>
            </w:r>
          </w:p>
          <w:p w14:paraId="7E4A65CE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11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 xml:space="preserve">konstruuje 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pod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 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iczno-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dniowym</w:t>
            </w:r>
          </w:p>
          <w:p w14:paraId="07308E9E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używa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dynczych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ożonych</w:t>
            </w:r>
          </w:p>
          <w:p w14:paraId="6CDC03C2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oznajmujące, pytające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</w:p>
          <w:p w14:paraId="4F892ACD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rte</w:t>
            </w:r>
          </w:p>
          <w:p w14:paraId="5C3BE7F1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</w:p>
          <w:p w14:paraId="013DF0DB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</w:p>
          <w:p w14:paraId="404DAF0A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ęści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ycyjne</w:t>
            </w:r>
          </w:p>
          <w:p w14:paraId="7F40F649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7A354A26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ukł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696A88C4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370DB5E0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prostą instrukcję,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</w:p>
          <w:p w14:paraId="240710B8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opis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dmiotu,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ci,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zu,</w:t>
            </w:r>
          </w:p>
          <w:p w14:paraId="3E191B1E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7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ilu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</w:p>
          <w:p w14:paraId="6432112F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iście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tnym,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ogu,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apros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 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czny</w:t>
            </w:r>
          </w:p>
          <w:p w14:paraId="24EDF3E0" w14:textId="77777777" w:rsidR="006C7477" w:rsidRPr="00B409E8" w:rsidRDefault="006C7477" w:rsidP="00EC548E"/>
        </w:tc>
        <w:tc>
          <w:tcPr>
            <w:tcW w:w="2410" w:type="dxa"/>
          </w:tcPr>
          <w:p w14:paraId="4CADED46" w14:textId="77777777" w:rsidR="006C7477" w:rsidRPr="00B409E8" w:rsidRDefault="006C7477" w:rsidP="00EC548E"/>
          <w:p w14:paraId="47747464" w14:textId="4FBCEC7C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AE3DEFE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 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dy 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i 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 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ó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 w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ypowych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np. wykor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pochodnych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inie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ów)</w:t>
            </w:r>
          </w:p>
          <w:p w14:paraId="22EE816E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w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nymi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spójników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półr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dne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32E8138E" w14:textId="77777777" w:rsidR="00EC548E" w:rsidRPr="00B409E8" w:rsidRDefault="00EC548E" w:rsidP="00EC548E">
            <w:pPr>
              <w:pStyle w:val="Akapitzlist"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</w:p>
          <w:p w14:paraId="0C430A14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9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</w:p>
          <w:p w14:paraId="02E64C6E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sz w:val="28"/>
                <w:szCs w:val="2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</w:p>
          <w:p w14:paraId="580EBD0D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4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ru na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proofErr w:type="spellEnd"/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</w:p>
          <w:p w14:paraId="48777231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życz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</w:p>
          <w:p w14:paraId="2964A3CF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ntów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</w:p>
          <w:p w14:paraId="14ED0628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3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chrono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opowiadanie, streszcza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ęps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i;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perspektywy świadka i uczestnika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eń</w:t>
            </w:r>
          </w:p>
          <w:p w14:paraId="6411EAB8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1E668BE8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w 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11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12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5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5F120ECF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słownictwo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4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 i opinii,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ocji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uć</w:t>
            </w:r>
          </w:p>
          <w:p w14:paraId="52CEF8A2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błę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czne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tworzon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57B1ABD8" w14:textId="77777777" w:rsidR="006C7477" w:rsidRPr="00B409E8" w:rsidRDefault="006C7477" w:rsidP="00EC548E"/>
        </w:tc>
        <w:tc>
          <w:tcPr>
            <w:tcW w:w="2410" w:type="dxa"/>
          </w:tcPr>
          <w:p w14:paraId="59A1F1A0" w14:textId="47A56C11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26F6821" w14:textId="77777777" w:rsidR="00EC548E" w:rsidRPr="00B409E8" w:rsidRDefault="00EC548E" w:rsidP="00EC548E">
            <w:pPr>
              <w:spacing w:before="9"/>
              <w:jc w:val="both"/>
              <w:rPr>
                <w:sz w:val="14"/>
                <w:szCs w:val="14"/>
              </w:rPr>
            </w:pPr>
          </w:p>
          <w:p w14:paraId="66FAB1DF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nym,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rpunkcyjnym,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syjnym,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ycji z uwzględnieniem akapitów</w:t>
            </w:r>
          </w:p>
          <w:p w14:paraId="3A86B54B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nie, 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ektury</w:t>
            </w:r>
          </w:p>
          <w:p w14:paraId="5CE5CCB2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br/>
              <w:t>i stylistycznym</w:t>
            </w:r>
          </w:p>
          <w:p w14:paraId="76EAA952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34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 stosuje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tyką</w:t>
            </w:r>
          </w:p>
          <w:p w14:paraId="236E94C5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ał</w:t>
            </w:r>
            <w:r w:rsidRPr="00B409E8">
              <w:rPr>
                <w:rFonts w:eastAsia="Quasi-LucidaBright"/>
                <w:sz w:val="18"/>
                <w:szCs w:val="18"/>
              </w:rPr>
              <w:t>ca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644E0548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22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erspek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baśń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202D9272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0F57D97D" w14:textId="77777777" w:rsidR="00EC548E" w:rsidRPr="00B409E8" w:rsidRDefault="00EC548E" w:rsidP="00EC548E">
            <w:pPr>
              <w:ind w:left="115" w:right="-20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sz w:val="18"/>
                <w:szCs w:val="18"/>
              </w:rPr>
              <w:t>odzi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b/>
                <w:bCs/>
                <w:w w:val="102"/>
                <w:sz w:val="18"/>
                <w:szCs w:val="18"/>
              </w:rPr>
              <w:t xml:space="preserve"> </w:t>
            </w:r>
          </w:p>
          <w:p w14:paraId="561A64A5" w14:textId="77777777" w:rsidR="006C7477" w:rsidRPr="00B409E8" w:rsidRDefault="006C7477" w:rsidP="00EC548E"/>
        </w:tc>
        <w:tc>
          <w:tcPr>
            <w:tcW w:w="2346" w:type="dxa"/>
          </w:tcPr>
          <w:p w14:paraId="34BF6409" w14:textId="77777777" w:rsidR="006C7477" w:rsidRPr="00B409E8" w:rsidRDefault="006C7477" w:rsidP="00EC548E"/>
          <w:p w14:paraId="2D6D901A" w14:textId="2B0F34D1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D3C2041" w14:textId="77777777" w:rsidR="00C2567A" w:rsidRPr="00B409E8" w:rsidRDefault="00C2567A" w:rsidP="00C2567A">
            <w:pPr>
              <w:spacing w:before="8"/>
              <w:jc w:val="both"/>
              <w:rPr>
                <w:sz w:val="12"/>
                <w:szCs w:val="12"/>
              </w:rPr>
            </w:pPr>
          </w:p>
          <w:p w14:paraId="66AE36B4" w14:textId="77777777" w:rsidR="00C2567A" w:rsidRPr="00B409E8" w:rsidRDefault="00C2567A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 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ię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 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u,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konstrukcją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doborem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44757B92" w14:textId="77777777" w:rsidR="00C2567A" w:rsidRPr="00B409E8" w:rsidRDefault="00C2567A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ość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rpunkcyjn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6A126442" w14:textId="77777777" w:rsidR="00C2567A" w:rsidRPr="00B409E8" w:rsidRDefault="00C2567A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yjną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4D93EC5A" w14:textId="77777777" w:rsidR="006C7477" w:rsidRPr="00B409E8" w:rsidRDefault="006C7477" w:rsidP="00EC548E"/>
        </w:tc>
      </w:tr>
    </w:tbl>
    <w:p w14:paraId="64F3DE07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05"/>
        <w:gridCol w:w="2233"/>
        <w:gridCol w:w="3534"/>
        <w:gridCol w:w="2224"/>
        <w:gridCol w:w="2171"/>
        <w:gridCol w:w="2453"/>
      </w:tblGrid>
      <w:tr w:rsidR="00063C34" w:rsidRPr="00B409E8" w14:paraId="3AD01444" w14:textId="77777777" w:rsidTr="00EC548E">
        <w:tc>
          <w:tcPr>
            <w:tcW w:w="0" w:type="auto"/>
            <w:gridSpan w:val="6"/>
          </w:tcPr>
          <w:p w14:paraId="2B8F7D8B" w14:textId="576C59C5" w:rsidR="00063C34" w:rsidRPr="00B409E8" w:rsidRDefault="006C7477" w:rsidP="006C7477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języko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w</w:t>
            </w:r>
            <w:r w:rsidRPr="00B409E8">
              <w:rPr>
                <w:b/>
                <w:color w:val="0070C0"/>
                <w:sz w:val="28"/>
                <w:szCs w:val="28"/>
              </w:rPr>
              <w:t>e</w:t>
            </w:r>
          </w:p>
        </w:tc>
      </w:tr>
      <w:tr w:rsidR="00063C34" w:rsidRPr="00B409E8" w14:paraId="739877C7" w14:textId="77777777" w:rsidTr="00EC548E">
        <w:tc>
          <w:tcPr>
            <w:tcW w:w="1668" w:type="dxa"/>
            <w:vMerge w:val="restart"/>
          </w:tcPr>
          <w:p w14:paraId="5BA6353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125467E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4B2207F7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063C34" w:rsidRPr="00B409E8" w14:paraId="568A31AE" w14:textId="77777777" w:rsidTr="00EC548E">
        <w:tc>
          <w:tcPr>
            <w:tcW w:w="1668" w:type="dxa"/>
            <w:vMerge/>
          </w:tcPr>
          <w:p w14:paraId="3B38007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76696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4FB5CF7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0CE59DB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5FDF5A6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169B153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063C34" w:rsidRPr="00B409E8" w14:paraId="7009B198" w14:textId="77777777" w:rsidTr="00EC548E">
        <w:tc>
          <w:tcPr>
            <w:tcW w:w="1668" w:type="dxa"/>
            <w:vMerge/>
          </w:tcPr>
          <w:p w14:paraId="0EA0B15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C0E56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42D3EC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6CDAE5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BA5D78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64496DE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6C7477" w:rsidRPr="00B409E8" w14:paraId="5C3EC72A" w14:textId="77777777" w:rsidTr="00EC548E">
        <w:tc>
          <w:tcPr>
            <w:tcW w:w="1668" w:type="dxa"/>
          </w:tcPr>
          <w:p w14:paraId="75879E0D" w14:textId="77777777" w:rsidR="006C7477" w:rsidRPr="00B409E8" w:rsidRDefault="006C7477" w:rsidP="00EC548E">
            <w:pPr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2F5769" w14:textId="77777777" w:rsidR="006C7477" w:rsidRPr="00B409E8" w:rsidRDefault="006C7477" w:rsidP="006C7477">
            <w:pPr>
              <w:jc w:val="both"/>
              <w:rPr>
                <w:rFonts w:eastAsia="Quasi-LucidaBright"/>
                <w:spacing w:val="34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30390C92" w14:textId="77777777" w:rsidR="006C7477" w:rsidRPr="00B409E8" w:rsidRDefault="006C7477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słownictwa (np. dobiera wyrazy bliskoznaczne oraz wyrazy pokrewne w rodzinę wyrazów)</w:t>
            </w:r>
          </w:p>
          <w:p w14:paraId="17A40413" w14:textId="77777777" w:rsidR="006C7477" w:rsidRPr="00B409E8" w:rsidRDefault="006C7477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ruuje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 na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ku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cyjne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ońcu, rozróżnia zdania pojedyncze, złożone i równoważnik zdania, wskazuje orzeczenie w zdaniu, zna wypowiedzenia oznajmujące, rozkazujące i pytające)</w:t>
            </w:r>
          </w:p>
          <w:p w14:paraId="0A3D07E0" w14:textId="77777777" w:rsidR="006C7477" w:rsidRPr="00B409E8" w:rsidRDefault="006C7477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uje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iki,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i,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 przy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ocy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owy, odróżnia części mowy odmienne od nieodmiennych</w:t>
            </w:r>
          </w:p>
          <w:p w14:paraId="6263CDFA" w14:textId="77777777" w:rsidR="006C7477" w:rsidRPr="00B409E8" w:rsidRDefault="006C7477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y)</w:t>
            </w:r>
          </w:p>
          <w:p w14:paraId="6C9D9C74" w14:textId="77777777" w:rsidR="006C7477" w:rsidRPr="00B409E8" w:rsidRDefault="006C7477" w:rsidP="00EC548E"/>
        </w:tc>
        <w:tc>
          <w:tcPr>
            <w:tcW w:w="2976" w:type="dxa"/>
          </w:tcPr>
          <w:p w14:paraId="001D5A28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E62710E" w14:textId="77777777" w:rsidR="00EC548E" w:rsidRPr="00B409E8" w:rsidRDefault="00EC548E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51980924" w14:textId="77777777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bliskoznaczne i przeciwstawne w tworzonym tekście, tworzy rodzinę wyrazów)</w:t>
            </w:r>
          </w:p>
          <w:p w14:paraId="50A388DD" w14:textId="77777777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truuje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proste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i równoważniki zdań,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typów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z w:val="18"/>
                <w:szCs w:val="18"/>
              </w:rPr>
              <w:t>cych,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owych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2CC65782" w14:textId="77777777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21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ymiotnikó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; 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one;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ników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- </w:t>
            </w:r>
            <w:proofErr w:type="spellStart"/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proofErr w:type="spellEnd"/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ików</w:t>
            </w:r>
            <w:r w:rsidRPr="00B409E8">
              <w:rPr>
                <w:rFonts w:eastAsia="Quasi-LucidaBright"/>
                <w:spacing w:val="4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sie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ym)</w:t>
            </w:r>
          </w:p>
          <w:p w14:paraId="5017EC2B" w14:textId="77777777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3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- </w:t>
            </w:r>
            <w:proofErr w:type="spellStart"/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proofErr w:type="spellEnd"/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ki)</w:t>
            </w:r>
          </w:p>
          <w:p w14:paraId="40CC1493" w14:textId="77777777" w:rsidR="00EC548E" w:rsidRPr="00B409E8" w:rsidRDefault="00EC548E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75880580" w14:textId="77777777" w:rsidR="006C7477" w:rsidRPr="00B409E8" w:rsidRDefault="006C7477" w:rsidP="00EC548E"/>
        </w:tc>
        <w:tc>
          <w:tcPr>
            <w:tcW w:w="2268" w:type="dxa"/>
          </w:tcPr>
          <w:p w14:paraId="3BF1F6B4" w14:textId="77777777" w:rsidR="006C7477" w:rsidRPr="00B409E8" w:rsidRDefault="006C7477" w:rsidP="00EC548E"/>
          <w:p w14:paraId="4C922371" w14:textId="75772DB6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478C989" w14:textId="77777777" w:rsidR="00EC548E" w:rsidRPr="00B409E8" w:rsidRDefault="00EC548E" w:rsidP="008B65B8">
            <w:pPr>
              <w:pStyle w:val="Akapitzlist"/>
              <w:numPr>
                <w:ilvl w:val="0"/>
                <w:numId w:val="23"/>
              </w:numPr>
              <w:autoSpaceDE/>
              <w:autoSpaceDN/>
              <w:adjustRightInd/>
              <w:ind w:right="-20"/>
              <w:jc w:val="both"/>
              <w:rPr>
                <w:rFonts w:eastAsia="Lucida Sans Unicode"/>
                <w:spacing w:val="3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Umiejętnie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kresie:</w:t>
            </w:r>
            <w:r w:rsidRPr="00B409E8">
              <w:rPr>
                <w:rFonts w:eastAsia="Quasi-LucidaBright"/>
                <w:spacing w:val="46"/>
                <w:position w:val="3"/>
                <w:sz w:val="18"/>
                <w:szCs w:val="18"/>
              </w:rPr>
              <w:t xml:space="preserve"> </w:t>
            </w:r>
          </w:p>
          <w:p w14:paraId="18D86603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-1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słownictwa (wzbogaca tworzony tekst wyrazami bliskoznacznymi i przeciwstawnymi)</w:t>
            </w:r>
          </w:p>
          <w:p w14:paraId="40CE4161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 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 oraz równoważniki</w:t>
            </w:r>
            <w:r w:rsidRPr="00B409E8">
              <w:rPr>
                <w:rFonts w:eastAsia="Quasi-LucidaBright"/>
                <w:sz w:val="18"/>
                <w:szCs w:val="18"/>
              </w:rPr>
              <w:t>;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pów 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ń: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 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jmuj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cych,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yknikowych,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 w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j;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43AEFA3C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sji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ywa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mowy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2AC29B07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(stosuje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łu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głoski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06C21D1C" w14:textId="77777777" w:rsidR="00EC548E" w:rsidRPr="00B409E8" w:rsidRDefault="00EC548E" w:rsidP="00EC548E">
            <w:pPr>
              <w:pStyle w:val="Akapitzlist"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pisie)</w:t>
            </w:r>
          </w:p>
          <w:p w14:paraId="2774D8D1" w14:textId="77777777" w:rsidR="006C7477" w:rsidRPr="00B409E8" w:rsidRDefault="006C7477" w:rsidP="00EC548E"/>
        </w:tc>
        <w:tc>
          <w:tcPr>
            <w:tcW w:w="2127" w:type="dxa"/>
          </w:tcPr>
          <w:p w14:paraId="1D668DE7" w14:textId="380A8294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655EE1B" w14:textId="77777777" w:rsidR="00EC548E" w:rsidRPr="00B409E8" w:rsidRDefault="00EC548E" w:rsidP="008B65B8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Spra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ie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ą 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kresie: </w:t>
            </w:r>
          </w:p>
          <w:p w14:paraId="799C4757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dba o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 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wypowiedzi i sytuacji komunikacyjnej)</w:t>
            </w:r>
          </w:p>
          <w:p w14:paraId="7B69C405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7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ęde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ości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-</w:t>
            </w:r>
            <w:r w:rsidRPr="00B409E8">
              <w:rPr>
                <w:rFonts w:eastAsia="Quasi-LucidaBright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dba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rpunkcję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onych)</w:t>
            </w:r>
          </w:p>
          <w:p w14:paraId="2391F7EB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2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 w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ne 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ie 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źni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 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łym i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m)</w:t>
            </w:r>
          </w:p>
          <w:p w14:paraId="31E0AED7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 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ystuje 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</w:p>
          <w:p w14:paraId="48AE953A" w14:textId="77777777" w:rsidR="006C7477" w:rsidRPr="00B409E8" w:rsidRDefault="006C7477" w:rsidP="00EC548E"/>
        </w:tc>
        <w:tc>
          <w:tcPr>
            <w:tcW w:w="2913" w:type="dxa"/>
          </w:tcPr>
          <w:p w14:paraId="025EA752" w14:textId="77777777" w:rsidR="006C7477" w:rsidRPr="00B409E8" w:rsidRDefault="006C7477" w:rsidP="00EC548E"/>
          <w:p w14:paraId="0445A473" w14:textId="1B2B5F3C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31E9FEC" w14:textId="77777777" w:rsidR="005C26BF" w:rsidRPr="00B409E8" w:rsidRDefault="005C26BF" w:rsidP="008B65B8">
            <w:pPr>
              <w:pStyle w:val="Akapitzlist"/>
              <w:numPr>
                <w:ilvl w:val="0"/>
                <w:numId w:val="40"/>
              </w:numPr>
              <w:autoSpaceDE/>
              <w:autoSpaceDN/>
              <w:adjustRightInd/>
              <w:spacing w:before="19"/>
              <w:ind w:left="709" w:right="-20" w:hanging="425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akresie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eriało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ianych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8E9E418" w14:textId="77777777" w:rsidR="005C26BF" w:rsidRPr="00B409E8" w:rsidRDefault="005C26BF" w:rsidP="005C26BF">
            <w:pPr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47BA96FA" w14:textId="77777777" w:rsidR="006C7477" w:rsidRPr="00B409E8" w:rsidRDefault="006C7477" w:rsidP="00EC548E"/>
        </w:tc>
      </w:tr>
    </w:tbl>
    <w:p w14:paraId="7A99A57B" w14:textId="77777777" w:rsidR="00734FEC" w:rsidRPr="00B409E8" w:rsidRDefault="00734FEC" w:rsidP="00734FEC">
      <w:pPr>
        <w:jc w:val="center"/>
        <w:rPr>
          <w:b/>
        </w:rPr>
      </w:pPr>
    </w:p>
    <w:p w14:paraId="6F6B87FF" w14:textId="77777777" w:rsidR="00063C34" w:rsidRPr="00B409E8" w:rsidRDefault="00063C34" w:rsidP="00734FEC">
      <w:pPr>
        <w:jc w:val="center"/>
        <w:rPr>
          <w:b/>
        </w:rPr>
      </w:pPr>
    </w:p>
    <w:p w14:paraId="24360FD5" w14:textId="77777777" w:rsidR="00734FEC" w:rsidRPr="00B409E8" w:rsidRDefault="00734FEC" w:rsidP="00B555BA">
      <w:pPr>
        <w:rPr>
          <w:b/>
        </w:rPr>
      </w:pPr>
    </w:p>
    <w:p w14:paraId="490A2F87" w14:textId="77777777" w:rsidR="002E3D73" w:rsidRPr="00B409E8" w:rsidRDefault="002E3D73" w:rsidP="002E3D73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26CE1D05" w14:textId="77777777" w:rsidR="00734FEC" w:rsidRPr="00B409E8" w:rsidRDefault="00734FEC" w:rsidP="002E3D73">
      <w:pPr>
        <w:rPr>
          <w:b/>
        </w:rPr>
      </w:pPr>
    </w:p>
    <w:p w14:paraId="4C3C0D86" w14:textId="77777777" w:rsidR="006E77D2" w:rsidRPr="00B409E8" w:rsidRDefault="006E77D2" w:rsidP="006E77D2">
      <w:pPr>
        <w:jc w:val="center"/>
        <w:rPr>
          <w:b/>
          <w:i/>
          <w:u w:val="single"/>
        </w:rPr>
      </w:pPr>
    </w:p>
    <w:p w14:paraId="7FDE93B6" w14:textId="58A9F4F4" w:rsidR="00071F28" w:rsidRPr="00B409E8" w:rsidRDefault="003C4711" w:rsidP="005C26BF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i/>
          <w:color w:val="FF0000"/>
          <w:sz w:val="28"/>
          <w:szCs w:val="28"/>
        </w:rPr>
        <w:t xml:space="preserve">Przy wystawianiu oceny </w:t>
      </w:r>
      <w:proofErr w:type="spellStart"/>
      <w:r w:rsidRPr="00B409E8">
        <w:rPr>
          <w:b/>
          <w:i/>
          <w:color w:val="FF0000"/>
          <w:sz w:val="28"/>
          <w:szCs w:val="28"/>
        </w:rPr>
        <w:t>końcoworocznej</w:t>
      </w:r>
      <w:proofErr w:type="spellEnd"/>
      <w:r w:rsidRPr="00B409E8">
        <w:rPr>
          <w:b/>
          <w:i/>
          <w:color w:val="FF0000"/>
          <w:sz w:val="28"/>
          <w:szCs w:val="28"/>
        </w:rPr>
        <w:t xml:space="preserve"> obowiązują również wymagania na ocenę śródroczną</w:t>
      </w:r>
    </w:p>
    <w:p w14:paraId="47FB2286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47"/>
        <w:gridCol w:w="2208"/>
        <w:gridCol w:w="2333"/>
        <w:gridCol w:w="2413"/>
        <w:gridCol w:w="2286"/>
        <w:gridCol w:w="2833"/>
      </w:tblGrid>
      <w:tr w:rsidR="005C26BF" w:rsidRPr="00B409E8" w14:paraId="78C1840B" w14:textId="77777777" w:rsidTr="00B62853">
        <w:tc>
          <w:tcPr>
            <w:tcW w:w="0" w:type="auto"/>
            <w:gridSpan w:val="6"/>
          </w:tcPr>
          <w:p w14:paraId="0B272BA1" w14:textId="77777777" w:rsidR="005C26BF" w:rsidRPr="00B409E8" w:rsidRDefault="005C26BF" w:rsidP="00B6285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literackie i kulturowe</w:t>
            </w:r>
          </w:p>
        </w:tc>
      </w:tr>
      <w:tr w:rsidR="005C26BF" w:rsidRPr="00B409E8" w14:paraId="75245B7A" w14:textId="77777777" w:rsidTr="00B62853">
        <w:tc>
          <w:tcPr>
            <w:tcW w:w="2156" w:type="dxa"/>
            <w:vMerge w:val="restart"/>
          </w:tcPr>
          <w:p w14:paraId="32F3A1E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7977AE1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64" w:type="dxa"/>
            <w:gridSpan w:val="5"/>
          </w:tcPr>
          <w:p w14:paraId="1951E0A8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46DCC263" w14:textId="77777777" w:rsidTr="00B62853">
        <w:tc>
          <w:tcPr>
            <w:tcW w:w="2156" w:type="dxa"/>
            <w:vMerge/>
          </w:tcPr>
          <w:p w14:paraId="0ED65E5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50EE15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856" w:type="dxa"/>
          </w:tcPr>
          <w:p w14:paraId="58BED72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151" w:type="dxa"/>
          </w:tcPr>
          <w:p w14:paraId="2C5023A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033" w:type="dxa"/>
          </w:tcPr>
          <w:p w14:paraId="19753BA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761" w:type="dxa"/>
          </w:tcPr>
          <w:p w14:paraId="417F2C8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58ED4FA" w14:textId="77777777" w:rsidTr="00B62853">
        <w:tc>
          <w:tcPr>
            <w:tcW w:w="2156" w:type="dxa"/>
            <w:vMerge/>
          </w:tcPr>
          <w:p w14:paraId="1E1A2D67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6D4C8F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14:paraId="2D22505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1" w:type="dxa"/>
          </w:tcPr>
          <w:p w14:paraId="1872066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14:paraId="696D937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14:paraId="2BBEE61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7DC6DE8A" w14:textId="77777777" w:rsidTr="00B62853">
        <w:tc>
          <w:tcPr>
            <w:tcW w:w="2156" w:type="dxa"/>
          </w:tcPr>
          <w:p w14:paraId="638D70F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  <w:p w14:paraId="4434382E" w14:textId="77777777" w:rsidR="005C26BF" w:rsidRPr="00B409E8" w:rsidRDefault="005C26BF" w:rsidP="00B6285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B409E8">
              <w:rPr>
                <w:b/>
                <w:color w:val="4F81BD" w:themeColor="accent1"/>
                <w:sz w:val="28"/>
                <w:szCs w:val="28"/>
              </w:rPr>
              <w:t xml:space="preserve">Słuchanie </w:t>
            </w:r>
          </w:p>
        </w:tc>
        <w:tc>
          <w:tcPr>
            <w:tcW w:w="2263" w:type="dxa"/>
          </w:tcPr>
          <w:p w14:paraId="225C253D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upia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rót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osób</w:t>
            </w:r>
          </w:p>
          <w:p w14:paraId="440D578C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 innych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 i 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lnie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gestem, postawą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4EE46D26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uczniów</w:t>
            </w:r>
          </w:p>
          <w:p w14:paraId="2C3C3C19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1DDA5723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before="5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5C4D9B33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s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2847EA4A" w14:textId="77777777" w:rsidR="005C26BF" w:rsidRPr="00B409E8" w:rsidRDefault="005C26BF" w:rsidP="00B62853"/>
        </w:tc>
        <w:tc>
          <w:tcPr>
            <w:tcW w:w="2856" w:type="dxa"/>
          </w:tcPr>
          <w:p w14:paraId="69F3EEE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E20DB79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</w:p>
          <w:p w14:paraId="5D909CB4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notatkę w formie tabeli, schematu, kilkuzdaniowej wypowiedzi</w:t>
            </w:r>
          </w:p>
          <w:p w14:paraId="0FD886E0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before="24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oimi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słys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 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bułę 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orii</w:t>
            </w:r>
          </w:p>
          <w:p w14:paraId="00BAFEEB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lastRenderedPageBreak/>
              <w:t>rozpozn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rój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tów</w:t>
            </w:r>
          </w:p>
          <w:p w14:paraId="20D2320C" w14:textId="77777777" w:rsidR="005C26BF" w:rsidRPr="00B409E8" w:rsidRDefault="005C26BF" w:rsidP="00B62853"/>
        </w:tc>
        <w:tc>
          <w:tcPr>
            <w:tcW w:w="2151" w:type="dxa"/>
          </w:tcPr>
          <w:p w14:paraId="3AD6C470" w14:textId="77777777" w:rsidR="005C26BF" w:rsidRPr="00B409E8" w:rsidRDefault="005C26BF" w:rsidP="00B62853"/>
          <w:p w14:paraId="5C3AC601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5CAF745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koncentruje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gę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dłuż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innych,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cza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odtw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</w:p>
          <w:p w14:paraId="667CE2E9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601A0478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o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ą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: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ilustracje do tekstu, formułuje pytania</w:t>
            </w:r>
          </w:p>
          <w:p w14:paraId="612A6B26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spacing w:before="4"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łaś</w:t>
            </w:r>
            <w:r w:rsidRPr="00B409E8">
              <w:rPr>
                <w:rFonts w:eastAsia="Quasi-LucidaBright"/>
                <w:sz w:val="18"/>
                <w:szCs w:val="18"/>
              </w:rPr>
              <w:t>ciwie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335D7ECD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</w:tc>
        <w:tc>
          <w:tcPr>
            <w:tcW w:w="2033" w:type="dxa"/>
          </w:tcPr>
          <w:p w14:paraId="24D64AD4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C015E03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6B807F5D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  <w:p w14:paraId="3BA310AA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  <w:p w14:paraId="79C32997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zywa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</w:tc>
        <w:tc>
          <w:tcPr>
            <w:tcW w:w="2761" w:type="dxa"/>
          </w:tcPr>
          <w:p w14:paraId="4F1F6BE8" w14:textId="77777777" w:rsidR="005C26BF" w:rsidRPr="00B409E8" w:rsidRDefault="005C26BF" w:rsidP="00B62853"/>
          <w:p w14:paraId="037B8C43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5C085D0" w14:textId="77777777" w:rsidR="005C26BF" w:rsidRPr="00B409E8" w:rsidRDefault="005C26BF" w:rsidP="00B62853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35DA3B21" w14:textId="77777777" w:rsidR="005C26BF" w:rsidRPr="00B409E8" w:rsidRDefault="005C26BF" w:rsidP="008B65B8">
            <w:pPr>
              <w:pStyle w:val="Akapitzlist"/>
              <w:numPr>
                <w:ilvl w:val="0"/>
                <w:numId w:val="32"/>
              </w:numPr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nośny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yckich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</w:p>
          <w:p w14:paraId="101B2E2B" w14:textId="77777777" w:rsidR="005C26BF" w:rsidRPr="00B409E8" w:rsidRDefault="005C26BF" w:rsidP="00B62853"/>
        </w:tc>
      </w:tr>
      <w:tr w:rsidR="005C26BF" w:rsidRPr="00B409E8" w14:paraId="2D7DFFAC" w14:textId="77777777" w:rsidTr="00B62853">
        <w:tc>
          <w:tcPr>
            <w:tcW w:w="2156" w:type="dxa"/>
          </w:tcPr>
          <w:p w14:paraId="515459CE" w14:textId="77777777" w:rsidR="005C26BF" w:rsidRPr="00B409E8" w:rsidRDefault="005C26BF" w:rsidP="00B6285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Czytanie </w:t>
            </w:r>
          </w:p>
        </w:tc>
        <w:tc>
          <w:tcPr>
            <w:tcW w:w="2263" w:type="dxa"/>
          </w:tcPr>
          <w:p w14:paraId="2C060F7A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 typo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 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7F8C746A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4A5AF015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before="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odpowiednich akapitach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ego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stu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7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dosłow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 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</w:p>
          <w:p w14:paraId="1DB92CEC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lastRenderedPageBreak/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63FD24A9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017459D0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ć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67A6420C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14:paraId="7040BD1F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EA42FBD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identyﬁkuje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odbiorcę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7BC871FF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 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3CA4C15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12D592A1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2666EB87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556666FE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rozpozn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ń,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48A0D04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i: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ie, posługuje się akapitami</w:t>
            </w:r>
          </w:p>
          <w:p w14:paraId="4F223E20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ntuje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iową</w:t>
            </w:r>
            <w:r w:rsidRPr="00B409E8">
              <w:rPr>
                <w:rFonts w:eastAsia="Quasi-LucidaBright"/>
                <w:spacing w:val="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podczas głośnego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</w:p>
          <w:p w14:paraId="6FB62C23" w14:textId="77777777" w:rsidR="005C26BF" w:rsidRPr="00B409E8" w:rsidRDefault="005C26BF" w:rsidP="00B62853"/>
        </w:tc>
        <w:tc>
          <w:tcPr>
            <w:tcW w:w="2151" w:type="dxa"/>
          </w:tcPr>
          <w:p w14:paraId="3AC824BD" w14:textId="77777777" w:rsidR="005C26BF" w:rsidRPr="00B409E8" w:rsidRDefault="005C26BF" w:rsidP="00B62853"/>
          <w:p w14:paraId="2B36416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B77BE9E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</w:p>
          <w:p w14:paraId="1BD8A810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rozumie funkcję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itu</w:t>
            </w:r>
          </w:p>
          <w:p w14:paraId="61B44088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5B1C8FA0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71BECE61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0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tłumaczy przenośne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0005699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20"/>
              <w:ind w:right="6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życz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6807130E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10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 f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i: tytuł,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tęp,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inięcie,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7272FA5E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głośno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yta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rtyku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</w:p>
          <w:p w14:paraId="3FFBD2C6" w14:textId="77777777" w:rsidR="005C26BF" w:rsidRPr="00B409E8" w:rsidRDefault="005C26BF" w:rsidP="00B62853"/>
        </w:tc>
        <w:tc>
          <w:tcPr>
            <w:tcW w:w="2033" w:type="dxa"/>
          </w:tcPr>
          <w:p w14:paraId="3AD1BBB0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 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B1A2CE6" w14:textId="77777777" w:rsidR="005C26BF" w:rsidRPr="00B409E8" w:rsidRDefault="005C26BF" w:rsidP="00B62853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563944DA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</w:p>
          <w:p w14:paraId="6E133C1B" w14:textId="77777777" w:rsidR="005C26BF" w:rsidRPr="00B409E8" w:rsidRDefault="005C26BF" w:rsidP="00B62853">
            <w:pPr>
              <w:pStyle w:val="Akapitzlist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72F5BAA3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drugor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dnych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ystuje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5805EF88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76C31908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9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li,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>cie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br/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tce</w:t>
            </w:r>
          </w:p>
          <w:p w14:paraId="35A445F0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lastRenderedPageBreak/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 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zi</w:t>
            </w:r>
          </w:p>
          <w:p w14:paraId="7A1BCF97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stylistyczne w życzeniach, ogłoszeniach, instrukcjach, przepisach</w:t>
            </w:r>
          </w:p>
          <w:p w14:paraId="17F7D808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1A276E45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0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 odczytyw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75BE0BDA" w14:textId="77777777" w:rsidR="005C26BF" w:rsidRPr="00B409E8" w:rsidRDefault="005C26BF" w:rsidP="00B62853">
            <w:pPr>
              <w:pStyle w:val="Akapitzlist"/>
              <w:autoSpaceDE/>
              <w:autoSpaceDN/>
              <w:adjustRightInd/>
              <w:ind w:left="567" w:right="55"/>
              <w:jc w:val="both"/>
            </w:pPr>
          </w:p>
        </w:tc>
        <w:tc>
          <w:tcPr>
            <w:tcW w:w="2761" w:type="dxa"/>
          </w:tcPr>
          <w:p w14:paraId="16D9B2A4" w14:textId="77777777" w:rsidR="005C26BF" w:rsidRPr="00B409E8" w:rsidRDefault="005C26BF" w:rsidP="00B62853"/>
          <w:p w14:paraId="38A70E94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BE704CD" w14:textId="77777777" w:rsidR="005C26BF" w:rsidRPr="00B409E8" w:rsidRDefault="005C26BF" w:rsidP="00B62853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68B01FC9" w14:textId="77777777" w:rsidR="005C26BF" w:rsidRPr="00B409E8" w:rsidRDefault="005C26BF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pozio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rytyczny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ty 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47C050D7" w14:textId="77777777" w:rsidR="005C26BF" w:rsidRPr="00B409E8" w:rsidRDefault="005C26BF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2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zi</w:t>
            </w:r>
          </w:p>
          <w:p w14:paraId="37EA1462" w14:textId="77777777" w:rsidR="005C26BF" w:rsidRPr="00B409E8" w:rsidRDefault="005C26BF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</w:p>
          <w:p w14:paraId="2A1CC9FF" w14:textId="77777777" w:rsidR="005C26BF" w:rsidRPr="00B409E8" w:rsidRDefault="005C26BF" w:rsidP="00B62853"/>
        </w:tc>
      </w:tr>
      <w:tr w:rsidR="005C26BF" w:rsidRPr="00B409E8" w14:paraId="66840DA3" w14:textId="77777777" w:rsidTr="00B62853">
        <w:tc>
          <w:tcPr>
            <w:tcW w:w="2156" w:type="dxa"/>
          </w:tcPr>
          <w:p w14:paraId="55C640A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  <w:p w14:paraId="31AA1D7B" w14:textId="77777777" w:rsidR="005C26BF" w:rsidRPr="00B409E8" w:rsidRDefault="005C26BF" w:rsidP="00B6285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ier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a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nie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8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3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inf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1"/>
                <w:sz w:val="28"/>
                <w:szCs w:val="28"/>
              </w:rPr>
              <w:t>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mac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ji – samokształcenie</w:t>
            </w:r>
          </w:p>
        </w:tc>
        <w:tc>
          <w:tcPr>
            <w:tcW w:w="2263" w:type="dxa"/>
          </w:tcPr>
          <w:p w14:paraId="6639CBFA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52531CEC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znym</w:t>
            </w:r>
          </w:p>
          <w:p w14:paraId="5989612D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0661D437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21705CA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dp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4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edii,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tron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845FEFB" w14:textId="77777777" w:rsidR="005C26BF" w:rsidRPr="00B409E8" w:rsidRDefault="005C26BF" w:rsidP="00B62853"/>
        </w:tc>
        <w:tc>
          <w:tcPr>
            <w:tcW w:w="2151" w:type="dxa"/>
          </w:tcPr>
          <w:p w14:paraId="3053D2E7" w14:textId="77777777" w:rsidR="005C26BF" w:rsidRPr="00B409E8" w:rsidRDefault="005C26BF" w:rsidP="00B62853"/>
          <w:p w14:paraId="1ACEBB2A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7EF0C88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interneto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8C081D0" w14:textId="77777777" w:rsidR="005C26BF" w:rsidRPr="00B409E8" w:rsidRDefault="005C26BF" w:rsidP="00B62853"/>
        </w:tc>
        <w:tc>
          <w:tcPr>
            <w:tcW w:w="2033" w:type="dxa"/>
          </w:tcPr>
          <w:p w14:paraId="0C41028D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50B839C" w14:textId="77777777" w:rsidR="005C26BF" w:rsidRPr="00B409E8" w:rsidRDefault="005C26BF" w:rsidP="00B62853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15C4CDD8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5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pośr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owych;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źród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A198699" w14:textId="77777777" w:rsidR="005C26BF" w:rsidRPr="00B409E8" w:rsidRDefault="005C26BF" w:rsidP="00B62853"/>
        </w:tc>
        <w:tc>
          <w:tcPr>
            <w:tcW w:w="2761" w:type="dxa"/>
          </w:tcPr>
          <w:p w14:paraId="004D7F17" w14:textId="77777777" w:rsidR="005C26BF" w:rsidRPr="00B409E8" w:rsidRDefault="005C26BF" w:rsidP="00B62853"/>
          <w:p w14:paraId="38115139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B65D692" w14:textId="77777777" w:rsidR="005C26BF" w:rsidRPr="00B409E8" w:rsidRDefault="005C26BF" w:rsidP="008B65B8">
            <w:pPr>
              <w:pStyle w:val="Akapitzlist"/>
              <w:numPr>
                <w:ilvl w:val="0"/>
                <w:numId w:val="34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wych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 o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lub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cym</w:t>
            </w:r>
          </w:p>
          <w:p w14:paraId="5CE55F40" w14:textId="77777777" w:rsidR="005C26BF" w:rsidRPr="00B409E8" w:rsidRDefault="005C26BF" w:rsidP="00B62853"/>
        </w:tc>
      </w:tr>
      <w:tr w:rsidR="005C26BF" w:rsidRPr="00B409E8" w14:paraId="693904DD" w14:textId="77777777" w:rsidTr="00B62853">
        <w:tc>
          <w:tcPr>
            <w:tcW w:w="2156" w:type="dxa"/>
          </w:tcPr>
          <w:p w14:paraId="730C1BED" w14:textId="77777777" w:rsidR="005C26BF" w:rsidRPr="00B409E8" w:rsidRDefault="005C26BF" w:rsidP="00B62853">
            <w:pPr>
              <w:ind w:left="123" w:right="-20"/>
              <w:jc w:val="center"/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</w:pP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  <w:lastRenderedPageBreak/>
              <w:t>Analizowanie i interpretowanie tekstów kultury</w:t>
            </w:r>
          </w:p>
          <w:p w14:paraId="32983AA6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  <w:p w14:paraId="150ECD32" w14:textId="77777777" w:rsidR="005C26BF" w:rsidRPr="00B409E8" w:rsidRDefault="005C26BF" w:rsidP="00B6285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3E2B74D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5B9EF164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mówi 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woich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7B9F833C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dostrzega zabiegi stylistyczne w utworach literackich, w tym funkcję obrazowania poetyckiego w liryce, z pomocą nauczyciela wskazuje epitet, porównanie, przenośnię, rymy</w:t>
            </w:r>
          </w:p>
          <w:p w14:paraId="317A82F1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wie, co tworzy rytm</w:t>
            </w:r>
          </w:p>
          <w:p w14:paraId="43FE31D7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wskazuje wers, strofę, refren</w:t>
            </w:r>
          </w:p>
          <w:p w14:paraId="09CADA3A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4622A3BC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rea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39F033C5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takie jak: czas, miejsce, bohaterowie, zdarzenia</w:t>
            </w:r>
          </w:p>
          <w:p w14:paraId="4EFEE98D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rozumie rolę osoby mówiącej w tekście (narrator)</w:t>
            </w:r>
          </w:p>
          <w:p w14:paraId="2452B006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ndy</w:t>
            </w:r>
          </w:p>
          <w:p w14:paraId="13379BF1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komiks,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zów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ultury</w:t>
            </w:r>
          </w:p>
          <w:p w14:paraId="57662425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0485971B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4029D5C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ze</w:t>
            </w:r>
          </w:p>
          <w:p w14:paraId="435B8EE4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nazywa zabiegi stylistyczne w utworach literackich (epitet, porównanie, przenośnia, rym), rozumie funkcję obrazowania poetyckiego w liryce</w:t>
            </w:r>
          </w:p>
          <w:p w14:paraId="2A858AB6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wyróżni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ty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yczne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</w:p>
          <w:p w14:paraId="60271F56" w14:textId="77777777" w:rsidR="005C26BF" w:rsidRPr="00B409E8" w:rsidRDefault="005C26BF" w:rsidP="00B62853">
            <w:pPr>
              <w:pStyle w:val="Akapitzlist"/>
              <w:ind w:left="838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we</w:t>
            </w:r>
          </w:p>
          <w:p w14:paraId="57EA216C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tora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4C111DC0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, takie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lastRenderedPageBreak/>
              <w:t>jak: czas, miejsce, bohaterowie, zdarzenia</w:t>
            </w:r>
          </w:p>
          <w:p w14:paraId="47AF2FB5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26C60E3E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rozpoznaje elementy rytmu: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ym, refren</w:t>
            </w:r>
          </w:p>
          <w:p w14:paraId="171D320C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scena, widownia, próba</w:t>
            </w:r>
          </w:p>
          <w:p w14:paraId="5615C1D0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15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ypisuje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rom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 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1BB91F08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iomie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ntyc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(dosło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ym)</w:t>
            </w:r>
          </w:p>
          <w:p w14:paraId="27E840E9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</w:t>
            </w:r>
          </w:p>
          <w:p w14:paraId="140EFDAB" w14:textId="77777777" w:rsidR="005C26BF" w:rsidRPr="00B409E8" w:rsidRDefault="005C26BF" w:rsidP="00B62853"/>
        </w:tc>
        <w:tc>
          <w:tcPr>
            <w:tcW w:w="2151" w:type="dxa"/>
          </w:tcPr>
          <w:p w14:paraId="1E26467D" w14:textId="77777777" w:rsidR="005C26BF" w:rsidRPr="00B409E8" w:rsidRDefault="005C26BF" w:rsidP="00B62853"/>
          <w:p w14:paraId="3D6AFA2F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C0CAF92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4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reak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1DB84D5B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as,</w:t>
            </w:r>
          </w:p>
          <w:p w14:paraId="427C6351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38FAEA4D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6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z w:val="18"/>
                <w:szCs w:val="18"/>
              </w:rPr>
              <w:t>ndę</w:t>
            </w:r>
          </w:p>
          <w:p w14:paraId="0CFB5794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rsu,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rotki,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rymu</w:t>
            </w:r>
          </w:p>
          <w:p w14:paraId="215B86CF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pitu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4F4F75F6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366D3223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rski</w:t>
            </w:r>
          </w:p>
          <w:p w14:paraId="16294567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25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48584E58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tworu</w:t>
            </w:r>
          </w:p>
          <w:p w14:paraId="7EC25C35" w14:textId="77777777" w:rsidR="005C26BF" w:rsidRPr="00B409E8" w:rsidRDefault="005C26BF" w:rsidP="00B62853"/>
        </w:tc>
        <w:tc>
          <w:tcPr>
            <w:tcW w:w="2033" w:type="dxa"/>
          </w:tcPr>
          <w:p w14:paraId="01586015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66ABEA6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woje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lnicze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820C8EA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tworze</w:t>
            </w:r>
          </w:p>
          <w:p w14:paraId="5CC87972" w14:textId="77777777" w:rsidR="005C26BF" w:rsidRPr="00B409E8" w:rsidRDefault="005C26BF" w:rsidP="00B62853">
            <w:pPr>
              <w:pStyle w:val="Akapitzlist"/>
              <w:ind w:left="567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epickim</w:t>
            </w:r>
          </w:p>
          <w:p w14:paraId="11E7EC59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ru</w:t>
            </w:r>
          </w:p>
          <w:p w14:paraId="0962D552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 epitetów, 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2F9E6D1A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programy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rozrywkowe, reklamy</w:t>
            </w:r>
          </w:p>
          <w:p w14:paraId="6BCC4EC4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21"/>
              <w:ind w:left="567" w:right="6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ci,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rogość;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cję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7F6AA9E" w14:textId="77777777" w:rsidR="005C26BF" w:rsidRPr="00B409E8" w:rsidRDefault="005C26BF" w:rsidP="00B62853"/>
        </w:tc>
        <w:tc>
          <w:tcPr>
            <w:tcW w:w="2761" w:type="dxa"/>
          </w:tcPr>
          <w:p w14:paraId="6CFC3B26" w14:textId="77777777" w:rsidR="005C26BF" w:rsidRPr="00B409E8" w:rsidRDefault="005C26BF" w:rsidP="00B62853"/>
          <w:p w14:paraId="2376132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3C95354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porównuje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11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ych utwor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pickich</w:t>
            </w:r>
          </w:p>
          <w:p w14:paraId="5D8E6BAC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nd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</w:p>
          <w:p w14:paraId="3BC57B21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ega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ice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programów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reklam</w:t>
            </w:r>
          </w:p>
          <w:p w14:paraId="22116C12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b/>
                <w:bCs/>
                <w:spacing w:val="5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odnosi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cyjnych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istość</w:t>
            </w:r>
            <w:r w:rsidRPr="00B409E8">
              <w:rPr>
                <w:rFonts w:eastAsia="Quasi-LucidaBright"/>
                <w:b/>
                <w:bCs/>
                <w:spacing w:val="5"/>
                <w:sz w:val="18"/>
                <w:szCs w:val="18"/>
              </w:rPr>
              <w:t xml:space="preserve"> </w:t>
            </w:r>
          </w:p>
          <w:p w14:paraId="116BA22B" w14:textId="77777777" w:rsidR="005C26BF" w:rsidRPr="00B409E8" w:rsidRDefault="005C26BF" w:rsidP="00B62853"/>
        </w:tc>
      </w:tr>
    </w:tbl>
    <w:p w14:paraId="4B7C89CC" w14:textId="77777777" w:rsidR="005C26BF" w:rsidRPr="00B409E8" w:rsidRDefault="005C26BF" w:rsidP="005C26BF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5C26BF" w:rsidRPr="00B409E8" w14:paraId="5724DEB3" w14:textId="77777777" w:rsidTr="00B62853">
        <w:tc>
          <w:tcPr>
            <w:tcW w:w="14220" w:type="dxa"/>
            <w:gridSpan w:val="6"/>
          </w:tcPr>
          <w:p w14:paraId="03BF2616" w14:textId="77777777" w:rsidR="005C26BF" w:rsidRPr="00B409E8" w:rsidRDefault="005C26BF" w:rsidP="00B62853">
            <w:pPr>
              <w:ind w:left="123" w:right="-20"/>
              <w:jc w:val="center"/>
              <w:rPr>
                <w:rFonts w:eastAsia="Quasi-LucidaSans"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-1"/>
                <w:w w:val="110"/>
                <w:sz w:val="28"/>
                <w:szCs w:val="28"/>
              </w:rPr>
              <w:t>T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worze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1"/>
                <w:w w:val="110"/>
                <w:sz w:val="28"/>
                <w:szCs w:val="28"/>
              </w:rPr>
              <w:t>n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4"/>
                <w:w w:val="110"/>
                <w:sz w:val="28"/>
                <w:szCs w:val="2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wypowie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4"/>
                <w:sz w:val="28"/>
                <w:szCs w:val="28"/>
              </w:rPr>
              <w:t>d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zi</w:t>
            </w:r>
          </w:p>
        </w:tc>
      </w:tr>
      <w:tr w:rsidR="005C26BF" w:rsidRPr="00B409E8" w14:paraId="338CD489" w14:textId="77777777" w:rsidTr="00B62853">
        <w:tc>
          <w:tcPr>
            <w:tcW w:w="2093" w:type="dxa"/>
            <w:vMerge w:val="restart"/>
          </w:tcPr>
          <w:p w14:paraId="3C80688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25369AF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3AE30D95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2B57CBE" w14:textId="77777777" w:rsidTr="00B62853">
        <w:tc>
          <w:tcPr>
            <w:tcW w:w="2093" w:type="dxa"/>
            <w:vMerge/>
          </w:tcPr>
          <w:p w14:paraId="3CC269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93C7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3F726C9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</w:tcPr>
          <w:p w14:paraId="23BBB26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72B79D9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09267079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3267056F" w14:textId="77777777" w:rsidTr="00B62853">
        <w:tc>
          <w:tcPr>
            <w:tcW w:w="2093" w:type="dxa"/>
            <w:vMerge/>
          </w:tcPr>
          <w:p w14:paraId="277F540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C648B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3E0374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BB45084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F81AF9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0D3B2E2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6675C899" w14:textId="77777777" w:rsidTr="00B62853">
        <w:tc>
          <w:tcPr>
            <w:tcW w:w="2093" w:type="dxa"/>
          </w:tcPr>
          <w:p w14:paraId="354836B0" w14:textId="77777777" w:rsidR="005C26BF" w:rsidRPr="00B409E8" w:rsidRDefault="005C26BF" w:rsidP="00B62853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Mó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ienie </w:t>
            </w:r>
          </w:p>
        </w:tc>
        <w:tc>
          <w:tcPr>
            <w:tcW w:w="2268" w:type="dxa"/>
          </w:tcPr>
          <w:p w14:paraId="2E66BCBB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podtr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uczni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 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</w:p>
          <w:p w14:paraId="36630DA7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dem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onstrukcyjnym</w:t>
            </w:r>
          </w:p>
          <w:p w14:paraId="110F9098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</w:p>
          <w:p w14:paraId="1D2AD14A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</w:p>
          <w:p w14:paraId="0EABD4F5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odpowiednio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sytuacji komunikacyjnej skierować prośbę, pytanie, odmowę, wyjaśnienie,</w:t>
            </w:r>
          </w:p>
          <w:p w14:paraId="71158302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śniki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</w:p>
          <w:p w14:paraId="614FD2EB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4E5B707D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miejsce,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24F75390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</w:p>
          <w:p w14:paraId="3F4D8139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1B632D3E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46CB6C94" w14:textId="77777777" w:rsidR="005C26BF" w:rsidRPr="00B409E8" w:rsidRDefault="005C26BF" w:rsidP="00B62853"/>
        </w:tc>
        <w:tc>
          <w:tcPr>
            <w:tcW w:w="2693" w:type="dxa"/>
          </w:tcPr>
          <w:p w14:paraId="0511476E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2EDFC64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tnic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7EF828FE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dostoso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dź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ta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uacji,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typy wypowiedzeń prostych i rozwiniętych, wypowiedzenia oznajmujące, pytające i rozkazujące</w:t>
            </w:r>
          </w:p>
          <w:p w14:paraId="11499FF9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508ADC10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7A292C06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br/>
              <w:t>z codziennością, otaczającą rzeczywistością, lekturą</w:t>
            </w:r>
          </w:p>
          <w:p w14:paraId="188AD6B2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dnie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onstrukcje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tryb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cy)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ieśnikiem</w:t>
            </w:r>
          </w:p>
          <w:p w14:paraId="215B2F86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owny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cznym</w:t>
            </w:r>
          </w:p>
          <w:p w14:paraId="423AFEBF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składa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iedź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sady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gry</w:t>
            </w:r>
          </w:p>
          <w:p w14:paraId="6C4BC1C5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ię 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4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 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dku chronologicznym, streszcza </w:t>
            </w:r>
            <w:proofErr w:type="spellStart"/>
            <w:r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>wory fabularne</w:t>
            </w:r>
          </w:p>
          <w:p w14:paraId="3155A159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 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jąc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ające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miejsco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D1B93B2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b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iw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wne</w:t>
            </w:r>
          </w:p>
          <w:p w14:paraId="65FDEEA0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cytuje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tycki,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trój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</w:p>
          <w:p w14:paraId="59B85D98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ych</w:t>
            </w:r>
          </w:p>
          <w:p w14:paraId="10EB7886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</w:p>
          <w:p w14:paraId="347B5A2A" w14:textId="77777777" w:rsidR="005C26BF" w:rsidRPr="00B409E8" w:rsidRDefault="005C26BF" w:rsidP="00B62853"/>
        </w:tc>
        <w:tc>
          <w:tcPr>
            <w:tcW w:w="2410" w:type="dxa"/>
          </w:tcPr>
          <w:p w14:paraId="7B3EBA8C" w14:textId="77777777" w:rsidR="005C26BF" w:rsidRPr="00B409E8" w:rsidRDefault="005C26BF" w:rsidP="00B62853"/>
          <w:p w14:paraId="30877D07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8D44C3C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637D79B4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niową</w:t>
            </w:r>
          </w:p>
          <w:p w14:paraId="5FB2DB69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rótkiej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6B982FFF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w 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 z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codziennymi sytuacjami</w:t>
            </w:r>
          </w:p>
          <w:p w14:paraId="48763635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łączy za pomocą odpowiednich spójników współrzędne związki wyrazowe w zdaniu</w:t>
            </w:r>
          </w:p>
          <w:p w14:paraId="7A0A70BB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</w:p>
          <w:p w14:paraId="7D93C232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formy 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ymiotnik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nika</w:t>
            </w:r>
          </w:p>
          <w:p w14:paraId="288DF991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gromadzi wyrazy określające i nazywające cechy charakteru na podstawie </w:t>
            </w:r>
            <w:proofErr w:type="spellStart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zachowań</w:t>
            </w:r>
            <w:proofErr w:type="spellEnd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</w:p>
          <w:p w14:paraId="69ABFDD3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 postaw</w:t>
            </w:r>
          </w:p>
          <w:p w14:paraId="063572CE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spacing w:before="8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posób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chronolo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 wyrazy wykorzystujące następstwo czasowe, zwłaszcza przysłówki</w:t>
            </w:r>
          </w:p>
          <w:p w14:paraId="4B81F292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foryc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</w:p>
          <w:p w14:paraId="5343AB8C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odróżnia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ynoni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ów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amię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6618F1E6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6604EECD" w14:textId="77777777" w:rsidR="005C26BF" w:rsidRPr="00B409E8" w:rsidRDefault="005C26BF" w:rsidP="00B62853">
            <w:pPr>
              <w:ind w:right="-20"/>
              <w:jc w:val="both"/>
              <w:rPr>
                <w:rFonts w:eastAsia="Quasi-LucidaSan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4A1E0A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46F513B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 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D8C17FA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</w:p>
          <w:p w14:paraId="0280BFF8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</w:p>
          <w:p w14:paraId="20514105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</w:p>
          <w:p w14:paraId="683831EF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30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stosuje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4EE09BDA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go </w:t>
            </w:r>
          </w:p>
          <w:p w14:paraId="19C7E7F8" w14:textId="77777777" w:rsidR="005C26BF" w:rsidRPr="00B409E8" w:rsidRDefault="005C26BF" w:rsidP="00B62853">
            <w:pPr>
              <w:pStyle w:val="Akapitzlist"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</w:p>
          <w:p w14:paraId="251ACC8B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1025B3DC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poetyckich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nia</w:t>
            </w:r>
          </w:p>
          <w:p w14:paraId="1171BDB7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ru</w:t>
            </w:r>
          </w:p>
          <w:p w14:paraId="5387D133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bogaca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z w:val="18"/>
                <w:szCs w:val="18"/>
              </w:rPr>
              <w:t>ikat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erba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rodkami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C716274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dokonuje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okrytyki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doskon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konstrukcji i języka</w:t>
            </w:r>
          </w:p>
          <w:p w14:paraId="44DAB636" w14:textId="77777777" w:rsidR="005C26BF" w:rsidRPr="00B409E8" w:rsidRDefault="005C26BF" w:rsidP="00B62853">
            <w:pPr>
              <w:ind w:right="-20"/>
              <w:jc w:val="both"/>
            </w:pPr>
          </w:p>
        </w:tc>
        <w:tc>
          <w:tcPr>
            <w:tcW w:w="2346" w:type="dxa"/>
          </w:tcPr>
          <w:p w14:paraId="158D06B1" w14:textId="77777777" w:rsidR="005C26BF" w:rsidRPr="00B409E8" w:rsidRDefault="005C26BF" w:rsidP="00B62853"/>
          <w:p w14:paraId="5E467C4E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11BAB87" w14:textId="77777777" w:rsidR="005C26BF" w:rsidRPr="00B409E8" w:rsidRDefault="005C26BF" w:rsidP="008B65B8">
            <w:pPr>
              <w:pStyle w:val="Akapitzlist"/>
              <w:numPr>
                <w:ilvl w:val="0"/>
                <w:numId w:val="39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sne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isko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posobem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mu, 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zadania</w:t>
            </w:r>
          </w:p>
          <w:p w14:paraId="2D90492A" w14:textId="77777777" w:rsidR="005C26BF" w:rsidRPr="00B409E8" w:rsidRDefault="005C26BF" w:rsidP="008B65B8">
            <w:pPr>
              <w:pStyle w:val="Akapitzlist"/>
              <w:numPr>
                <w:ilvl w:val="0"/>
                <w:numId w:val="38"/>
              </w:numPr>
              <w:autoSpaceDE/>
              <w:autoSpaceDN/>
              <w:adjustRightInd/>
              <w:spacing w:before="2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w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asi</w:t>
            </w:r>
            <w:r w:rsidRPr="00B409E8">
              <w:rPr>
                <w:rFonts w:eastAsia="Quasi-LucidaBright"/>
                <w:sz w:val="18"/>
                <w:szCs w:val="18"/>
              </w:rPr>
              <w:t>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j; 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a je w odniesieniu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ł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1353920C" w14:textId="77777777" w:rsidR="005C26BF" w:rsidRPr="00B409E8" w:rsidRDefault="005C26BF" w:rsidP="008B65B8">
            <w:pPr>
              <w:pStyle w:val="Akapitzlist"/>
              <w:numPr>
                <w:ilvl w:val="0"/>
                <w:numId w:val="37"/>
              </w:numPr>
              <w:autoSpaceDE/>
              <w:autoSpaceDN/>
              <w:adjustRightInd/>
              <w:spacing w:before="9"/>
              <w:ind w:left="851" w:right="68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</w:p>
          <w:p w14:paraId="08169C45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</w:pPr>
          </w:p>
        </w:tc>
      </w:tr>
      <w:tr w:rsidR="005C26BF" w:rsidRPr="00B409E8" w14:paraId="3CCA87B8" w14:textId="77777777" w:rsidTr="00B62853">
        <w:tc>
          <w:tcPr>
            <w:tcW w:w="2093" w:type="dxa"/>
          </w:tcPr>
          <w:p w14:paraId="4F9D8500" w14:textId="77777777" w:rsidR="005C26BF" w:rsidRPr="00B409E8" w:rsidRDefault="005C26BF" w:rsidP="00B62853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Pisanie</w:t>
            </w:r>
          </w:p>
        </w:tc>
        <w:tc>
          <w:tcPr>
            <w:tcW w:w="2268" w:type="dxa"/>
          </w:tcPr>
          <w:p w14:paraId="69042EA8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rę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tku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ońcu</w:t>
            </w:r>
          </w:p>
          <w:p w14:paraId="607EE52E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before="2"/>
              <w:ind w:right="6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u,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</w:p>
          <w:p w14:paraId="7F2B031A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30230424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uzup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4A62B11E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ramowego planu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ocą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, ukł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</w:p>
          <w:p w14:paraId="4731B626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59259902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dań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edmio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miejsca,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krajobra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postaci,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ęcia</w:t>
            </w:r>
          </w:p>
          <w:p w14:paraId="126BCD54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opis obr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tu</w:t>
            </w:r>
          </w:p>
          <w:p w14:paraId="4CB0BCB2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stara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stetykę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apisu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3343E6CF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FA6D7D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847298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h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5D110711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7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od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 dotycz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 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</w:p>
          <w:p w14:paraId="71490E16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óżni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twó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czą </w:t>
            </w:r>
            <w:r w:rsidRPr="00B409E8">
              <w:rPr>
                <w:rFonts w:eastAsia="Quasi-LucidaBright"/>
                <w:i/>
                <w:spacing w:val="-1"/>
                <w:position w:val="2"/>
                <w:sz w:val="18"/>
                <w:szCs w:val="18"/>
              </w:rPr>
              <w:t>i</w:t>
            </w:r>
          </w:p>
          <w:p w14:paraId="1AAE45F3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 typowych przykładach</w:t>
            </w:r>
          </w:p>
          <w:p w14:paraId="2ABE3A98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11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 xml:space="preserve">konstruuje 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pod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 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iczno-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dniowym</w:t>
            </w:r>
          </w:p>
          <w:p w14:paraId="5EDA9F5A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używa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dynczych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ożonych</w:t>
            </w:r>
          </w:p>
          <w:p w14:paraId="04201A23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oznajmujące, pytające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</w:p>
          <w:p w14:paraId="5E976D68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rte</w:t>
            </w:r>
          </w:p>
          <w:p w14:paraId="724D0D90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</w:p>
          <w:p w14:paraId="110E44E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</w:p>
          <w:p w14:paraId="6B76017F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ęści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ycyjne</w:t>
            </w:r>
          </w:p>
          <w:p w14:paraId="29244C1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7087D7DC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ukł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2670F408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64E99F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prostą instrukcję,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</w:p>
          <w:p w14:paraId="20758860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opis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dmiotu,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ci,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zu,</w:t>
            </w:r>
          </w:p>
          <w:p w14:paraId="57FD9713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7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ilu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</w:p>
          <w:p w14:paraId="3699A9B1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iście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tnym,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ogu,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apros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 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czny</w:t>
            </w:r>
          </w:p>
          <w:p w14:paraId="400FB375" w14:textId="77777777" w:rsidR="005C26BF" w:rsidRPr="00B409E8" w:rsidRDefault="005C26BF" w:rsidP="00B62853"/>
        </w:tc>
        <w:tc>
          <w:tcPr>
            <w:tcW w:w="2410" w:type="dxa"/>
          </w:tcPr>
          <w:p w14:paraId="35646646" w14:textId="77777777" w:rsidR="005C26BF" w:rsidRPr="00B409E8" w:rsidRDefault="005C26BF" w:rsidP="00B62853"/>
          <w:p w14:paraId="67B44BF1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AD24574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 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dy 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i 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 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ó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 w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ypowych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np. wykor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pochodnych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inie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ów)</w:t>
            </w:r>
          </w:p>
          <w:p w14:paraId="3FBF3201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w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nymi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spójników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półr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dne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24EE396A" w14:textId="77777777" w:rsidR="005C26BF" w:rsidRPr="00B409E8" w:rsidRDefault="005C26BF" w:rsidP="00B62853">
            <w:pPr>
              <w:pStyle w:val="Akapitzlist"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</w:p>
          <w:p w14:paraId="621D644F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9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</w:p>
          <w:p w14:paraId="1C9E0B82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sz w:val="28"/>
                <w:szCs w:val="2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</w:p>
          <w:p w14:paraId="762C47C6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4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ru na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proofErr w:type="spellEnd"/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</w:p>
          <w:p w14:paraId="1BCA770F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życz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</w:p>
          <w:p w14:paraId="41464527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ntów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</w:p>
          <w:p w14:paraId="3FD7C6AE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3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chrono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opowiadanie, streszcza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ęps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i;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perspektywy świadka i uczestnika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eń</w:t>
            </w:r>
          </w:p>
          <w:p w14:paraId="53EDCF0F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652D6816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w 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11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12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5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19FEF494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słownictwo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4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 i opinii,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ocji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uć</w:t>
            </w:r>
          </w:p>
          <w:p w14:paraId="64F98A69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błę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czne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tworzon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543FC445" w14:textId="77777777" w:rsidR="005C26BF" w:rsidRPr="00B409E8" w:rsidRDefault="005C26BF" w:rsidP="00B62853"/>
        </w:tc>
        <w:tc>
          <w:tcPr>
            <w:tcW w:w="2410" w:type="dxa"/>
          </w:tcPr>
          <w:p w14:paraId="2D597B03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CD0E3CD" w14:textId="77777777" w:rsidR="005C26BF" w:rsidRPr="00B409E8" w:rsidRDefault="005C26BF" w:rsidP="00B62853">
            <w:pPr>
              <w:spacing w:before="9"/>
              <w:jc w:val="both"/>
              <w:rPr>
                <w:sz w:val="14"/>
                <w:szCs w:val="14"/>
              </w:rPr>
            </w:pPr>
          </w:p>
          <w:p w14:paraId="54C014C6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nym,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rpunkcyjnym,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syjnym,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ycji z uwzględnieniem akapitów</w:t>
            </w:r>
          </w:p>
          <w:p w14:paraId="67E9DFF2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nie, 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ektury</w:t>
            </w:r>
          </w:p>
          <w:p w14:paraId="124135F6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br/>
              <w:t>i stylistycznym</w:t>
            </w:r>
          </w:p>
          <w:p w14:paraId="6ABFD92F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34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 stosuje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tyką</w:t>
            </w:r>
          </w:p>
          <w:p w14:paraId="5CFBD077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ał</w:t>
            </w:r>
            <w:r w:rsidRPr="00B409E8">
              <w:rPr>
                <w:rFonts w:eastAsia="Quasi-LucidaBright"/>
                <w:sz w:val="18"/>
                <w:szCs w:val="18"/>
              </w:rPr>
              <w:t>ca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37950C1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22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erspek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baśń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201BC8B1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64EEFA34" w14:textId="77777777" w:rsidR="005C26BF" w:rsidRPr="00B409E8" w:rsidRDefault="005C26BF" w:rsidP="00B62853">
            <w:pPr>
              <w:ind w:left="115" w:right="-20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sz w:val="18"/>
                <w:szCs w:val="18"/>
              </w:rPr>
              <w:t>odzi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b/>
                <w:bCs/>
                <w:w w:val="102"/>
                <w:sz w:val="18"/>
                <w:szCs w:val="18"/>
              </w:rPr>
              <w:t xml:space="preserve"> </w:t>
            </w:r>
          </w:p>
          <w:p w14:paraId="3F0176CE" w14:textId="77777777" w:rsidR="005C26BF" w:rsidRPr="00B409E8" w:rsidRDefault="005C26BF" w:rsidP="00B62853"/>
        </w:tc>
        <w:tc>
          <w:tcPr>
            <w:tcW w:w="2346" w:type="dxa"/>
          </w:tcPr>
          <w:p w14:paraId="3637957A" w14:textId="77777777" w:rsidR="005C26BF" w:rsidRPr="00B409E8" w:rsidRDefault="005C26BF" w:rsidP="00B62853"/>
          <w:p w14:paraId="0D6E3E98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963F574" w14:textId="77777777" w:rsidR="005C26BF" w:rsidRPr="00B409E8" w:rsidRDefault="005C26BF" w:rsidP="00B62853">
            <w:pPr>
              <w:spacing w:before="8"/>
              <w:jc w:val="both"/>
              <w:rPr>
                <w:sz w:val="12"/>
                <w:szCs w:val="12"/>
              </w:rPr>
            </w:pPr>
          </w:p>
          <w:p w14:paraId="6ACC51BC" w14:textId="77777777" w:rsidR="005C26BF" w:rsidRPr="00B409E8" w:rsidRDefault="005C26BF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 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ię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 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u,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konstrukcją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doborem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3B687708" w14:textId="77777777" w:rsidR="005C26BF" w:rsidRPr="00B409E8" w:rsidRDefault="005C26BF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ość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rpunkcyjn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31AB50BD" w14:textId="77777777" w:rsidR="005C26BF" w:rsidRPr="00B409E8" w:rsidRDefault="005C26BF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yjną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14452C8B" w14:textId="77777777" w:rsidR="005C26BF" w:rsidRPr="00B409E8" w:rsidRDefault="005C26BF" w:rsidP="00B62853"/>
        </w:tc>
      </w:tr>
    </w:tbl>
    <w:p w14:paraId="40C572AA" w14:textId="77777777" w:rsidR="005C26BF" w:rsidRPr="00B409E8" w:rsidRDefault="005C26BF" w:rsidP="005C26BF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05"/>
        <w:gridCol w:w="2233"/>
        <w:gridCol w:w="3534"/>
        <w:gridCol w:w="2224"/>
        <w:gridCol w:w="2171"/>
        <w:gridCol w:w="2453"/>
      </w:tblGrid>
      <w:tr w:rsidR="005C26BF" w:rsidRPr="00B409E8" w14:paraId="545F019A" w14:textId="77777777" w:rsidTr="00B62853">
        <w:tc>
          <w:tcPr>
            <w:tcW w:w="0" w:type="auto"/>
            <w:gridSpan w:val="6"/>
          </w:tcPr>
          <w:p w14:paraId="71CCAEE8" w14:textId="77777777" w:rsidR="005C26BF" w:rsidRPr="00B409E8" w:rsidRDefault="005C26BF" w:rsidP="00B62853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języko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w</w:t>
            </w:r>
            <w:r w:rsidRPr="00B409E8">
              <w:rPr>
                <w:b/>
                <w:color w:val="0070C0"/>
                <w:sz w:val="28"/>
                <w:szCs w:val="28"/>
              </w:rPr>
              <w:t>e</w:t>
            </w:r>
          </w:p>
        </w:tc>
      </w:tr>
      <w:tr w:rsidR="005C26BF" w:rsidRPr="00B409E8" w14:paraId="5BD69E0F" w14:textId="77777777" w:rsidTr="00B62853">
        <w:tc>
          <w:tcPr>
            <w:tcW w:w="1668" w:type="dxa"/>
            <w:vMerge w:val="restart"/>
          </w:tcPr>
          <w:p w14:paraId="5BCD4C6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6DFA0FD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2D3EC349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1A51557" w14:textId="77777777" w:rsidTr="00B62853">
        <w:tc>
          <w:tcPr>
            <w:tcW w:w="1668" w:type="dxa"/>
            <w:vMerge/>
          </w:tcPr>
          <w:p w14:paraId="537A9DC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3F6E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0D24797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4B550A9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188367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041E837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D2B4C9F" w14:textId="77777777" w:rsidTr="00B62853">
        <w:tc>
          <w:tcPr>
            <w:tcW w:w="1668" w:type="dxa"/>
            <w:vMerge/>
          </w:tcPr>
          <w:p w14:paraId="5530602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E699A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8A2814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D473FB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1631F2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72AFCBD3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6E265386" w14:textId="77777777" w:rsidTr="00B62853">
        <w:tc>
          <w:tcPr>
            <w:tcW w:w="1668" w:type="dxa"/>
          </w:tcPr>
          <w:p w14:paraId="61274A0C" w14:textId="77777777" w:rsidR="005C26BF" w:rsidRPr="00B409E8" w:rsidRDefault="005C26BF" w:rsidP="00B62853">
            <w:pPr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50A9D8" w14:textId="77777777" w:rsidR="005C26BF" w:rsidRPr="00B409E8" w:rsidRDefault="005C26BF" w:rsidP="00B62853">
            <w:pPr>
              <w:jc w:val="both"/>
              <w:rPr>
                <w:rFonts w:eastAsia="Quasi-LucidaBright"/>
                <w:spacing w:val="34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20908422" w14:textId="77777777" w:rsidR="005C26BF" w:rsidRPr="00B409E8" w:rsidRDefault="005C26BF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słownictwa (np. dobiera wyrazy bliskoznaczne oraz wyrazy pokrewne w rodzinę wyrazów)</w:t>
            </w:r>
          </w:p>
          <w:p w14:paraId="6329DCD3" w14:textId="77777777" w:rsidR="005C26BF" w:rsidRPr="00B409E8" w:rsidRDefault="005C26BF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ruuje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 na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ku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cyjne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ońcu, rozróżnia zdania pojedyncze, złożone i równoważnik zdania, wskazuje orzeczenie w zdaniu, zna wypowiedzenia oznajmujące, rozkazujące i pytające)</w:t>
            </w:r>
          </w:p>
          <w:p w14:paraId="580967A3" w14:textId="77777777" w:rsidR="005C26BF" w:rsidRPr="00B409E8" w:rsidRDefault="005C26BF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uje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iki,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i,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 przy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ocy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owy, odróżnia części mowy odmienne od nieodmiennych</w:t>
            </w:r>
          </w:p>
          <w:p w14:paraId="7BD9C203" w14:textId="77777777" w:rsidR="005C26BF" w:rsidRPr="00B409E8" w:rsidRDefault="005C26BF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y)</w:t>
            </w:r>
          </w:p>
          <w:p w14:paraId="6BF4D936" w14:textId="77777777" w:rsidR="005C26BF" w:rsidRPr="00B409E8" w:rsidRDefault="005C26BF" w:rsidP="00B62853"/>
        </w:tc>
        <w:tc>
          <w:tcPr>
            <w:tcW w:w="2976" w:type="dxa"/>
          </w:tcPr>
          <w:p w14:paraId="2B3DCAA7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C944101" w14:textId="77777777" w:rsidR="005C26BF" w:rsidRPr="00B409E8" w:rsidRDefault="005C26BF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5E8EC97C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bliskoznaczne i przeciwstawne w tworzonym tekście, tworzy rodzinę wyrazów)</w:t>
            </w:r>
          </w:p>
          <w:p w14:paraId="26D47922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truuje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proste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i równoważniki zdań,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typów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z w:val="18"/>
                <w:szCs w:val="18"/>
              </w:rPr>
              <w:t>cych,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owych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4037D416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21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ymiotnikó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; 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one;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ników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- </w:t>
            </w:r>
            <w:proofErr w:type="spellStart"/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proofErr w:type="spellEnd"/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ików</w:t>
            </w:r>
            <w:r w:rsidRPr="00B409E8">
              <w:rPr>
                <w:rFonts w:eastAsia="Quasi-LucidaBright"/>
                <w:spacing w:val="4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sie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ym)</w:t>
            </w:r>
          </w:p>
          <w:p w14:paraId="38D01574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3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- </w:t>
            </w:r>
            <w:proofErr w:type="spellStart"/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proofErr w:type="spellEnd"/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ki)</w:t>
            </w:r>
          </w:p>
          <w:p w14:paraId="21D3C53B" w14:textId="77777777" w:rsidR="005C26BF" w:rsidRPr="00B409E8" w:rsidRDefault="005C26BF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44223DA" w14:textId="77777777" w:rsidR="005C26BF" w:rsidRPr="00B409E8" w:rsidRDefault="005C26BF" w:rsidP="00B62853"/>
        </w:tc>
        <w:tc>
          <w:tcPr>
            <w:tcW w:w="2268" w:type="dxa"/>
          </w:tcPr>
          <w:p w14:paraId="08663D9D" w14:textId="77777777" w:rsidR="005C26BF" w:rsidRPr="00B409E8" w:rsidRDefault="005C26BF" w:rsidP="00B62853"/>
          <w:p w14:paraId="55565439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BEA04A4" w14:textId="77777777" w:rsidR="005C26BF" w:rsidRPr="00B409E8" w:rsidRDefault="005C26BF" w:rsidP="008B65B8">
            <w:pPr>
              <w:pStyle w:val="Akapitzlist"/>
              <w:numPr>
                <w:ilvl w:val="0"/>
                <w:numId w:val="23"/>
              </w:numPr>
              <w:autoSpaceDE/>
              <w:autoSpaceDN/>
              <w:adjustRightInd/>
              <w:ind w:right="-20"/>
              <w:jc w:val="both"/>
              <w:rPr>
                <w:rFonts w:eastAsia="Lucida Sans Unicode"/>
                <w:spacing w:val="3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Umiejętnie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kresie:</w:t>
            </w:r>
            <w:r w:rsidRPr="00B409E8">
              <w:rPr>
                <w:rFonts w:eastAsia="Quasi-LucidaBright"/>
                <w:spacing w:val="46"/>
                <w:position w:val="3"/>
                <w:sz w:val="18"/>
                <w:szCs w:val="18"/>
              </w:rPr>
              <w:t xml:space="preserve"> </w:t>
            </w:r>
          </w:p>
          <w:p w14:paraId="0BC1040A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-1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słownictwa (wzbogaca tworzony tekst wyrazami bliskoznacznymi i przeciwstawnymi)</w:t>
            </w:r>
          </w:p>
          <w:p w14:paraId="06C49BE0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 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 oraz równoważniki</w:t>
            </w:r>
            <w:r w:rsidRPr="00B409E8">
              <w:rPr>
                <w:rFonts w:eastAsia="Quasi-LucidaBright"/>
                <w:sz w:val="18"/>
                <w:szCs w:val="18"/>
              </w:rPr>
              <w:t>;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pów 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ń: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 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jmuj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cych,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yknikowych,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 w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j;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3F9C823E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sji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ywa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mowy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723D6242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(stosuje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łu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głoski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37EF60BC" w14:textId="77777777" w:rsidR="005C26BF" w:rsidRPr="00B409E8" w:rsidRDefault="005C26BF" w:rsidP="00B62853">
            <w:pPr>
              <w:pStyle w:val="Akapitzlist"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pisie)</w:t>
            </w:r>
          </w:p>
          <w:p w14:paraId="755ECF34" w14:textId="77777777" w:rsidR="005C26BF" w:rsidRPr="00B409E8" w:rsidRDefault="005C26BF" w:rsidP="00B62853"/>
        </w:tc>
        <w:tc>
          <w:tcPr>
            <w:tcW w:w="2127" w:type="dxa"/>
          </w:tcPr>
          <w:p w14:paraId="514005F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203182D0" w14:textId="77777777" w:rsidR="005C26BF" w:rsidRPr="00B409E8" w:rsidRDefault="005C26BF" w:rsidP="008B65B8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Spra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ie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ą 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kresie: </w:t>
            </w:r>
          </w:p>
          <w:p w14:paraId="2674343D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dba o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 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wypowiedzi i sytuacji komunikacyjnej)</w:t>
            </w:r>
          </w:p>
          <w:p w14:paraId="5304D75C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7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ęde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ości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-</w:t>
            </w:r>
            <w:r w:rsidRPr="00B409E8">
              <w:rPr>
                <w:rFonts w:eastAsia="Quasi-LucidaBright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dba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rpunkcję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onych)</w:t>
            </w:r>
          </w:p>
          <w:p w14:paraId="7BC6BE08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2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 w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ne 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ie 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źni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 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łym i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m)</w:t>
            </w:r>
          </w:p>
          <w:p w14:paraId="12754267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 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ystuje 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</w:p>
          <w:p w14:paraId="378128E2" w14:textId="77777777" w:rsidR="005C26BF" w:rsidRPr="00B409E8" w:rsidRDefault="005C26BF" w:rsidP="00B62853"/>
        </w:tc>
        <w:tc>
          <w:tcPr>
            <w:tcW w:w="2913" w:type="dxa"/>
          </w:tcPr>
          <w:p w14:paraId="710A3A2B" w14:textId="77777777" w:rsidR="005C26BF" w:rsidRPr="00B409E8" w:rsidRDefault="005C26BF" w:rsidP="00B62853"/>
          <w:p w14:paraId="30667C2F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6B6D497" w14:textId="77777777" w:rsidR="005C26BF" w:rsidRPr="00B409E8" w:rsidRDefault="005C26BF" w:rsidP="008B65B8">
            <w:pPr>
              <w:pStyle w:val="Akapitzlist"/>
              <w:numPr>
                <w:ilvl w:val="0"/>
                <w:numId w:val="40"/>
              </w:numPr>
              <w:autoSpaceDE/>
              <w:autoSpaceDN/>
              <w:adjustRightInd/>
              <w:spacing w:before="19"/>
              <w:ind w:left="709" w:right="-20" w:hanging="425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akresie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eriało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ianych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0F068391" w14:textId="77777777" w:rsidR="005C26BF" w:rsidRPr="00B409E8" w:rsidRDefault="005C26BF" w:rsidP="00B62853">
            <w:pPr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07F21BEF" w14:textId="77777777" w:rsidR="005C26BF" w:rsidRPr="00B409E8" w:rsidRDefault="005C26BF" w:rsidP="00B62853"/>
        </w:tc>
      </w:tr>
    </w:tbl>
    <w:p w14:paraId="26B82534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195F37B3" w14:textId="77777777" w:rsidR="00031894" w:rsidRPr="00031894" w:rsidRDefault="00031894" w:rsidP="00031894">
      <w:pPr>
        <w:jc w:val="center"/>
        <w:rPr>
          <w:b/>
          <w:color w:val="00B0F0"/>
          <w:sz w:val="24"/>
          <w:szCs w:val="24"/>
          <w:u w:val="single"/>
        </w:rPr>
      </w:pPr>
      <w:r w:rsidRPr="00031894">
        <w:rPr>
          <w:b/>
          <w:color w:val="00B0F0"/>
          <w:sz w:val="24"/>
          <w:szCs w:val="24"/>
          <w:u w:val="single"/>
        </w:rPr>
        <w:lastRenderedPageBreak/>
        <w:t>SPOSOBY SPRAWDZANIA OSIĄGNIĘĆ EDUKACYJNYCH UCZNIÓW</w:t>
      </w:r>
    </w:p>
    <w:p w14:paraId="74E8859F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</w:p>
    <w:p w14:paraId="175B1C6D" w14:textId="77777777" w:rsidR="00031894" w:rsidRPr="00031894" w:rsidRDefault="00031894" w:rsidP="00031894">
      <w:pPr>
        <w:rPr>
          <w:sz w:val="24"/>
          <w:szCs w:val="24"/>
          <w:highlight w:val="white"/>
        </w:rPr>
      </w:pPr>
      <w:r w:rsidRPr="00031894"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1D5E3839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  <w:r w:rsidRPr="00031894">
        <w:rPr>
          <w:b/>
          <w:sz w:val="24"/>
          <w:szCs w:val="24"/>
          <w:u w:val="single"/>
        </w:rPr>
        <w:t xml:space="preserve">Przedmiotem oceny z języka polskiego są: </w:t>
      </w:r>
    </w:p>
    <w:p w14:paraId="429FA62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- wiadomości zawarte w programie nauczania dla klasy V,</w:t>
      </w:r>
    </w:p>
    <w:p w14:paraId="01B59F3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- zdobyte przez ucznia umiejętności w odniesieniu do podstawy programowej.</w:t>
      </w:r>
    </w:p>
    <w:p w14:paraId="2FA9457D" w14:textId="77777777" w:rsidR="00031894" w:rsidRPr="00031894" w:rsidRDefault="00031894" w:rsidP="00031894">
      <w:pPr>
        <w:rPr>
          <w:b/>
          <w:sz w:val="24"/>
          <w:szCs w:val="24"/>
        </w:rPr>
      </w:pPr>
      <w:r w:rsidRPr="00031894">
        <w:rPr>
          <w:b/>
          <w:sz w:val="24"/>
          <w:szCs w:val="24"/>
        </w:rPr>
        <w:t>1. Przyjmuje się następujące formy pomiaru wiedzy i umiejętności:</w:t>
      </w:r>
    </w:p>
    <w:p w14:paraId="0BDB9DB7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1) Formy pisemne;</w:t>
      </w:r>
    </w:p>
    <w:p w14:paraId="033E1CA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zadanie klasowe, sprawdzian, test</w:t>
      </w:r>
    </w:p>
    <w:p w14:paraId="00DEA5E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poprawa zadania klasowego, sprawdzianu, testu</w:t>
      </w:r>
    </w:p>
    <w:p w14:paraId="788EC02B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kartkówka</w:t>
      </w:r>
    </w:p>
    <w:p w14:paraId="176F2622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d)</w:t>
      </w:r>
      <w:r w:rsidRPr="00031894">
        <w:rPr>
          <w:sz w:val="24"/>
          <w:szCs w:val="24"/>
        </w:rPr>
        <w:tab/>
        <w:t>wypracowanie</w:t>
      </w:r>
    </w:p>
    <w:p w14:paraId="1E169808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e)</w:t>
      </w:r>
      <w:r w:rsidRPr="00031894">
        <w:rPr>
          <w:sz w:val="24"/>
          <w:szCs w:val="24"/>
        </w:rPr>
        <w:tab/>
        <w:t>dyktando</w:t>
      </w:r>
    </w:p>
    <w:p w14:paraId="63D32ECA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f)</w:t>
      </w:r>
      <w:r w:rsidRPr="00031894">
        <w:rPr>
          <w:sz w:val="24"/>
          <w:szCs w:val="24"/>
        </w:rPr>
        <w:tab/>
        <w:t>projekt</w:t>
      </w:r>
    </w:p>
    <w:p w14:paraId="37B6EAF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g)</w:t>
      </w:r>
      <w:r w:rsidRPr="00031894">
        <w:rPr>
          <w:sz w:val="24"/>
          <w:szCs w:val="24"/>
        </w:rPr>
        <w:tab/>
        <w:t>referat</w:t>
      </w:r>
    </w:p>
    <w:p w14:paraId="7F6057DF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h)</w:t>
      </w:r>
      <w:r w:rsidRPr="00031894">
        <w:rPr>
          <w:sz w:val="24"/>
          <w:szCs w:val="24"/>
        </w:rPr>
        <w:tab/>
        <w:t>prezentacja indywidualna i grupowa</w:t>
      </w:r>
    </w:p>
    <w:p w14:paraId="2E17FFE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i)</w:t>
      </w:r>
      <w:r w:rsidRPr="00031894">
        <w:rPr>
          <w:sz w:val="24"/>
          <w:szCs w:val="24"/>
        </w:rPr>
        <w:tab/>
        <w:t>praca samodzielna</w:t>
      </w:r>
    </w:p>
    <w:p w14:paraId="69C1C89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j)</w:t>
      </w:r>
      <w:r w:rsidRPr="00031894">
        <w:rPr>
          <w:sz w:val="24"/>
          <w:szCs w:val="24"/>
        </w:rPr>
        <w:tab/>
        <w:t>projekty edukacyjne i prace wykonywane przez uczniów</w:t>
      </w:r>
    </w:p>
    <w:p w14:paraId="4A392A1D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k)</w:t>
      </w:r>
      <w:r w:rsidRPr="00031894">
        <w:rPr>
          <w:sz w:val="24"/>
          <w:szCs w:val="24"/>
        </w:rPr>
        <w:tab/>
        <w:t>opracowanie i wykonanie pomocy dydaktycznych</w:t>
      </w:r>
    </w:p>
    <w:p w14:paraId="0E116B89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l)</w:t>
      </w:r>
      <w:r w:rsidRPr="00031894">
        <w:rPr>
          <w:sz w:val="24"/>
          <w:szCs w:val="24"/>
        </w:rPr>
        <w:tab/>
        <w:t>wytwory pracy własnej ucznia;</w:t>
      </w:r>
    </w:p>
    <w:p w14:paraId="4D5727CF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2) Formy ustne;</w:t>
      </w:r>
    </w:p>
    <w:p w14:paraId="239EFD2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odpowiedź</w:t>
      </w:r>
    </w:p>
    <w:p w14:paraId="2562898D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recytacja</w:t>
      </w:r>
    </w:p>
    <w:p w14:paraId="5043AB88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czytanie</w:t>
      </w:r>
    </w:p>
    <w:p w14:paraId="4F185AEB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3) Formy sprawnościowe, praktyczne;</w:t>
      </w:r>
    </w:p>
    <w:p w14:paraId="7464D36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doświadczenia, wytwory pracy własnej wykonane podczas zajęć,</w:t>
      </w:r>
    </w:p>
    <w:p w14:paraId="5B0EA45A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praca twórcza i odtwórcza</w:t>
      </w:r>
    </w:p>
    <w:p w14:paraId="5BC408CE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praca w grupach</w:t>
      </w:r>
    </w:p>
    <w:p w14:paraId="0A92A733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4) Inne formy;</w:t>
      </w:r>
    </w:p>
    <w:p w14:paraId="3724F34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 xml:space="preserve">Konkursy, olimpiady (oceny z tych form mogą wpływać na ocenę z zachowania i widnieją w dzienniku jako dodatkowa ocena z zajęć </w:t>
      </w:r>
      <w:r w:rsidRPr="00031894">
        <w:rPr>
          <w:sz w:val="24"/>
          <w:szCs w:val="24"/>
        </w:rPr>
        <w:lastRenderedPageBreak/>
        <w:t>edukacyjnych – czyli udział w konkursach nie podnosi z automatu oceny o stopień)</w:t>
      </w:r>
    </w:p>
    <w:p w14:paraId="1F956A32" w14:textId="77777777" w:rsidR="00031894" w:rsidRPr="00031894" w:rsidRDefault="00031894" w:rsidP="00031894">
      <w:pPr>
        <w:rPr>
          <w:sz w:val="24"/>
          <w:szCs w:val="24"/>
        </w:rPr>
      </w:pPr>
    </w:p>
    <w:p w14:paraId="4217C89F" w14:textId="77777777" w:rsidR="00031894" w:rsidRPr="00031894" w:rsidRDefault="00031894" w:rsidP="00031894">
      <w:pPr>
        <w:rPr>
          <w:b/>
          <w:sz w:val="24"/>
          <w:szCs w:val="24"/>
        </w:rPr>
      </w:pPr>
      <w:bookmarkStart w:id="1" w:name="_Hlk175118186"/>
      <w:r w:rsidRPr="00031894">
        <w:rPr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14:paraId="2578480A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 xml:space="preserve">1) </w:t>
      </w:r>
    </w:p>
    <w:p w14:paraId="12707E0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 100  %        6</w:t>
      </w:r>
      <w:r w:rsidRPr="00031894">
        <w:rPr>
          <w:sz w:val="24"/>
          <w:szCs w:val="24"/>
        </w:rPr>
        <w:tab/>
        <w:t xml:space="preserve">(celujący)  </w:t>
      </w:r>
    </w:p>
    <w:p w14:paraId="009F969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 99-90%    5</w:t>
      </w:r>
      <w:r w:rsidRPr="00031894">
        <w:rPr>
          <w:sz w:val="24"/>
          <w:szCs w:val="24"/>
        </w:rPr>
        <w:tab/>
        <w:t>(bardzo dobry)</w:t>
      </w:r>
    </w:p>
    <w:p w14:paraId="056082E9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 89-75%    4</w:t>
      </w:r>
      <w:r w:rsidRPr="00031894">
        <w:rPr>
          <w:sz w:val="24"/>
          <w:szCs w:val="24"/>
        </w:rPr>
        <w:tab/>
        <w:t>(dobry)</w:t>
      </w:r>
    </w:p>
    <w:p w14:paraId="628AE1A3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74-50%     3</w:t>
      </w:r>
      <w:r w:rsidRPr="00031894">
        <w:rPr>
          <w:sz w:val="24"/>
          <w:szCs w:val="24"/>
        </w:rPr>
        <w:tab/>
        <w:t>(dostateczny)</w:t>
      </w:r>
    </w:p>
    <w:p w14:paraId="04FF0A03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49-30%     2</w:t>
      </w:r>
      <w:r w:rsidRPr="00031894">
        <w:rPr>
          <w:sz w:val="24"/>
          <w:szCs w:val="24"/>
        </w:rPr>
        <w:tab/>
        <w:t>(dopuszczający)</w:t>
      </w:r>
    </w:p>
    <w:p w14:paraId="472FB682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29%              1           (niedostateczny)</w:t>
      </w:r>
    </w:p>
    <w:p w14:paraId="0C797385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2) Prace klasowe i sprawdziany mogą być oceniane w skali „ – ”  lub „+”</w:t>
      </w:r>
    </w:p>
    <w:bookmarkEnd w:id="1"/>
    <w:p w14:paraId="2A516413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100  %     6</w:t>
      </w:r>
      <w:r w:rsidRPr="00031894">
        <w:rPr>
          <w:rFonts w:eastAsia="Calibri"/>
          <w:sz w:val="24"/>
          <w:szCs w:val="24"/>
        </w:rPr>
        <w:tab/>
        <w:t xml:space="preserve">(celujący)  </w:t>
      </w:r>
    </w:p>
    <w:p w14:paraId="0F78ED92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99 – 98 % </w:t>
      </w:r>
      <w:r w:rsidRPr="00031894">
        <w:rPr>
          <w:rFonts w:eastAsia="Calibri"/>
          <w:sz w:val="24"/>
          <w:szCs w:val="24"/>
        </w:rPr>
        <w:tab/>
        <w:t>(- celujący)</w:t>
      </w:r>
    </w:p>
    <w:p w14:paraId="2D3EA42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97 – 96 % </w:t>
      </w:r>
      <w:r w:rsidRPr="00031894">
        <w:rPr>
          <w:rFonts w:eastAsia="Calibri"/>
          <w:sz w:val="24"/>
          <w:szCs w:val="24"/>
        </w:rPr>
        <w:tab/>
        <w:t>(+ bardzo dobry)</w:t>
      </w:r>
    </w:p>
    <w:p w14:paraId="572C22CA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95-92 %    5</w:t>
      </w:r>
      <w:r w:rsidRPr="00031894">
        <w:rPr>
          <w:rFonts w:eastAsia="Calibri"/>
          <w:sz w:val="24"/>
          <w:szCs w:val="24"/>
        </w:rPr>
        <w:tab/>
        <w:t>(bardzo dobry)</w:t>
      </w:r>
    </w:p>
    <w:p w14:paraId="533F892E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91 – 90 % </w:t>
      </w:r>
      <w:r w:rsidRPr="00031894">
        <w:rPr>
          <w:rFonts w:eastAsia="Calibri"/>
          <w:sz w:val="24"/>
          <w:szCs w:val="24"/>
        </w:rPr>
        <w:tab/>
        <w:t>(- bardzo dobry)</w:t>
      </w:r>
    </w:p>
    <w:p w14:paraId="477E95D5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89 – 88 %</w:t>
      </w:r>
      <w:r w:rsidRPr="00031894">
        <w:rPr>
          <w:rFonts w:eastAsia="Calibri"/>
          <w:sz w:val="24"/>
          <w:szCs w:val="24"/>
        </w:rPr>
        <w:tab/>
        <w:t>(+ dobry)</w:t>
      </w:r>
    </w:p>
    <w:p w14:paraId="5E46EA5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87-77%    4</w:t>
      </w:r>
      <w:r w:rsidRPr="00031894">
        <w:rPr>
          <w:rFonts w:eastAsia="Calibri"/>
          <w:sz w:val="24"/>
          <w:szCs w:val="24"/>
        </w:rPr>
        <w:tab/>
        <w:t>(dobry)</w:t>
      </w:r>
    </w:p>
    <w:p w14:paraId="6198DCE7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76 – 75 %</w:t>
      </w:r>
      <w:r w:rsidRPr="00031894">
        <w:rPr>
          <w:rFonts w:eastAsia="Calibri"/>
          <w:sz w:val="24"/>
          <w:szCs w:val="24"/>
        </w:rPr>
        <w:tab/>
        <w:t>(- dobry)</w:t>
      </w:r>
    </w:p>
    <w:p w14:paraId="405F66D4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74 – 73 %</w:t>
      </w:r>
      <w:r w:rsidRPr="00031894">
        <w:rPr>
          <w:rFonts w:eastAsia="Calibri"/>
          <w:sz w:val="24"/>
          <w:szCs w:val="24"/>
        </w:rPr>
        <w:tab/>
        <w:t>(+ dostateczny)</w:t>
      </w:r>
    </w:p>
    <w:p w14:paraId="26F8B5D9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72-52%     3</w:t>
      </w:r>
      <w:r w:rsidRPr="00031894">
        <w:rPr>
          <w:rFonts w:eastAsia="Calibri"/>
          <w:sz w:val="24"/>
          <w:szCs w:val="24"/>
        </w:rPr>
        <w:tab/>
        <w:t>(dostateczny)</w:t>
      </w:r>
    </w:p>
    <w:p w14:paraId="2E650FB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51 – 50 %</w:t>
      </w:r>
      <w:r w:rsidRPr="00031894">
        <w:rPr>
          <w:rFonts w:eastAsia="Calibri"/>
          <w:sz w:val="24"/>
          <w:szCs w:val="24"/>
        </w:rPr>
        <w:tab/>
        <w:t>(- dostateczny)</w:t>
      </w:r>
    </w:p>
    <w:p w14:paraId="761896B3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49 – 48 %</w:t>
      </w:r>
      <w:r w:rsidRPr="00031894">
        <w:rPr>
          <w:rFonts w:eastAsia="Calibri"/>
          <w:sz w:val="24"/>
          <w:szCs w:val="24"/>
        </w:rPr>
        <w:tab/>
        <w:t>(+dopuszczający)</w:t>
      </w:r>
    </w:p>
    <w:p w14:paraId="285A4C3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47-32%     2</w:t>
      </w:r>
      <w:r w:rsidRPr="00031894">
        <w:rPr>
          <w:rFonts w:eastAsia="Calibri"/>
          <w:sz w:val="24"/>
          <w:szCs w:val="24"/>
        </w:rPr>
        <w:tab/>
        <w:t>(dopuszczający)</w:t>
      </w:r>
    </w:p>
    <w:p w14:paraId="2B2A7EC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31 – 30 %</w:t>
      </w:r>
      <w:r w:rsidRPr="00031894">
        <w:rPr>
          <w:rFonts w:eastAsia="Calibri"/>
          <w:sz w:val="24"/>
          <w:szCs w:val="24"/>
        </w:rPr>
        <w:tab/>
        <w:t>(- dopuszczający)</w:t>
      </w:r>
    </w:p>
    <w:p w14:paraId="184E2C87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29%           1       (niedostateczny)</w:t>
      </w:r>
    </w:p>
    <w:p w14:paraId="0A0EEC2C" w14:textId="77777777" w:rsidR="00031894" w:rsidRPr="00031894" w:rsidRDefault="00031894" w:rsidP="00031894">
      <w:pPr>
        <w:pStyle w:val="Akapitzlist"/>
        <w:ind w:left="1080"/>
        <w:jc w:val="both"/>
        <w:rPr>
          <w:sz w:val="24"/>
          <w:szCs w:val="24"/>
        </w:rPr>
      </w:pPr>
    </w:p>
    <w:p w14:paraId="7986FF24" w14:textId="77777777" w:rsidR="00031894" w:rsidRPr="00031894" w:rsidRDefault="00031894" w:rsidP="00031894">
      <w:pPr>
        <w:pStyle w:val="Akapitzlist"/>
        <w:ind w:left="1080"/>
        <w:rPr>
          <w:sz w:val="24"/>
          <w:szCs w:val="24"/>
        </w:rPr>
      </w:pPr>
    </w:p>
    <w:p w14:paraId="4AF6F9E5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3)Przy ocenie prac pisemnych uwzględnia się:</w:t>
      </w:r>
    </w:p>
    <w:p w14:paraId="7FDD9CBB" w14:textId="77777777" w:rsidR="00031894" w:rsidRPr="00031894" w:rsidRDefault="00031894" w:rsidP="00031894">
      <w:pPr>
        <w:pStyle w:val="Akapitzlist"/>
        <w:ind w:left="1080"/>
        <w:rPr>
          <w:sz w:val="24"/>
          <w:szCs w:val="24"/>
        </w:rPr>
      </w:pPr>
    </w:p>
    <w:p w14:paraId="73D2AA44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Ujęcie tematu i wartość materiału rzeczowego – poziom merytoryczny:</w:t>
      </w:r>
    </w:p>
    <w:p w14:paraId="73DAE81D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 xml:space="preserve">- zgodność pracy z tematem (całkowita, częściowa, brak zgodności), przyczyn odbiegania od tematu (brak wiadomości, </w:t>
      </w:r>
      <w:r w:rsidRPr="00031894">
        <w:rPr>
          <w:sz w:val="24"/>
          <w:szCs w:val="24"/>
        </w:rPr>
        <w:lastRenderedPageBreak/>
        <w:t>niezrozumienie tematu),</w:t>
      </w:r>
    </w:p>
    <w:p w14:paraId="300792A7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stopień wyczerpania tematu,</w:t>
      </w:r>
    </w:p>
    <w:p w14:paraId="2D91DCB9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oryginalność ujęcia tematu samodzielność, schematyczność, charakter odtwórczy),</w:t>
      </w:r>
    </w:p>
    <w:p w14:paraId="4FCD66B2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stosunek do tematu (subiektywny, obiektywny, krytyczny),</w:t>
      </w:r>
    </w:p>
    <w:p w14:paraId="15E98B11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poziom wiedzy rzeczowej (odwołanie do tekstu, umiejętność wykorzystania informacji płynących z tekstu),</w:t>
      </w:r>
    </w:p>
    <w:p w14:paraId="3B88BAD5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trafność interpretacji,</w:t>
      </w:r>
    </w:p>
    <w:p w14:paraId="077444F0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umiejętność selekcji, analizy, wnioskowania,</w:t>
      </w:r>
    </w:p>
    <w:p w14:paraId="12857093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Poziom kompozycyjny:</w:t>
      </w:r>
    </w:p>
    <w:p w14:paraId="243C7286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wewnętrzna logika, spójność tekstu,</w:t>
      </w:r>
    </w:p>
    <w:p w14:paraId="3E023E38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posługiwanie się określoną formą wypowiedzi, uporządkowana w układzie treści,</w:t>
      </w:r>
    </w:p>
    <w:p w14:paraId="7719C561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układ treści, akapity,</w:t>
      </w:r>
    </w:p>
    <w:p w14:paraId="32B60EAE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Poziom polszczyzny:</w:t>
      </w:r>
    </w:p>
    <w:p w14:paraId="0D5DE72E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styl (jasny, zrozumiały, przejrzysty, obrazowy, żywy, zawiły, rozwlekły),</w:t>
      </w:r>
    </w:p>
    <w:p w14:paraId="667A8B80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słownictwo (celowy dobór materiału językowego, jego bogactwo, stosowanie zwrotów frazeologicznych, słownictwo potoczne, ubogie),</w:t>
      </w:r>
    </w:p>
    <w:p w14:paraId="0646ABC2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składnia (logiczność, przejrzystość, poprawnie zbudowane zdania, trafne rodzaje zdań)</w:t>
      </w:r>
    </w:p>
    <w:p w14:paraId="6037E76C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Sprawność w zakresie ortografii i interpunkcji:</w:t>
      </w:r>
    </w:p>
    <w:p w14:paraId="5BB6120B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liczne błędy ortograficzne obniżają wartość i ocenę pracy,</w:t>
      </w:r>
    </w:p>
    <w:p w14:paraId="72DF1AD7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jeżeli praca pod względem merytorycznym i językowym jest na wysokim poziomie, to błędy ortograficzne nie wpływają na znaczne obniżenie oceny pracy,</w:t>
      </w:r>
    </w:p>
    <w:p w14:paraId="7415AB0E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Zapis:</w:t>
      </w:r>
    </w:p>
    <w:p w14:paraId="7E502926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pismo (kształt, czytelność),</w:t>
      </w:r>
    </w:p>
    <w:p w14:paraId="64479AC0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estetyka.</w:t>
      </w:r>
    </w:p>
    <w:p w14:paraId="2A08B302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</w:p>
    <w:p w14:paraId="2AC825D9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  <w:r w:rsidRPr="00031894">
        <w:rPr>
          <w:sz w:val="24"/>
          <w:szCs w:val="24"/>
        </w:rPr>
        <w:tab/>
      </w:r>
      <w:r w:rsidRPr="00031894">
        <w:rPr>
          <w:sz w:val="24"/>
          <w:szCs w:val="24"/>
          <w:u w:val="single"/>
        </w:rPr>
        <w:t>4)Zasady poprawy i oceny dyktand:</w:t>
      </w:r>
    </w:p>
    <w:p w14:paraId="5B60D2AB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2C7EC5FC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 xml:space="preserve">- błędy zasadnicze: pisownia: ó/u, </w:t>
      </w:r>
      <w:proofErr w:type="spellStart"/>
      <w:r w:rsidRPr="00031894">
        <w:rPr>
          <w:sz w:val="24"/>
          <w:szCs w:val="24"/>
        </w:rPr>
        <w:t>rz</w:t>
      </w:r>
      <w:proofErr w:type="spellEnd"/>
      <w:r w:rsidRPr="00031894">
        <w:rPr>
          <w:sz w:val="24"/>
          <w:szCs w:val="24"/>
        </w:rPr>
        <w:t xml:space="preserve">/ż, </w:t>
      </w:r>
      <w:proofErr w:type="spellStart"/>
      <w:r w:rsidRPr="00031894">
        <w:rPr>
          <w:sz w:val="24"/>
          <w:szCs w:val="24"/>
        </w:rPr>
        <w:t>ch</w:t>
      </w:r>
      <w:proofErr w:type="spellEnd"/>
      <w:r w:rsidRPr="00031894">
        <w:rPr>
          <w:sz w:val="24"/>
          <w:szCs w:val="24"/>
        </w:rPr>
        <w:t>/h, wielka/mała litera,</w:t>
      </w:r>
    </w:p>
    <w:p w14:paraId="167E228D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- błędy drugorzędne  pozostałe,</w:t>
      </w:r>
    </w:p>
    <w:p w14:paraId="00003213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-dwa błędy drugorzędne – jeden błąd zasadniczy,</w:t>
      </w:r>
    </w:p>
    <w:p w14:paraId="228DB4E2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- cztery błędy interpunkcyjne – jeden błąd zasadniczy,</w:t>
      </w:r>
    </w:p>
    <w:p w14:paraId="3160FB80" w14:textId="77777777" w:rsidR="00031894" w:rsidRPr="00031894" w:rsidRDefault="00031894" w:rsidP="00031894">
      <w:pPr>
        <w:rPr>
          <w:sz w:val="24"/>
          <w:szCs w:val="24"/>
        </w:rPr>
      </w:pPr>
    </w:p>
    <w:p w14:paraId="709D2401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Ocena dyktand:</w:t>
      </w:r>
    </w:p>
    <w:p w14:paraId="577B37A4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2126"/>
      </w:tblGrid>
      <w:tr w:rsidR="00031894" w:rsidRPr="00031894" w14:paraId="62397086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28365" w14:textId="77777777" w:rsidR="00031894" w:rsidRPr="00031894" w:rsidRDefault="00031894" w:rsidP="00D42B83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031894">
              <w:rPr>
                <w:b/>
                <w:sz w:val="24"/>
                <w:szCs w:val="24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773FC" w14:textId="77777777" w:rsidR="00031894" w:rsidRPr="00031894" w:rsidRDefault="00031894" w:rsidP="00D42B83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031894">
              <w:rPr>
                <w:b/>
                <w:sz w:val="24"/>
                <w:szCs w:val="24"/>
              </w:rPr>
              <w:t>Ocena</w:t>
            </w:r>
          </w:p>
        </w:tc>
      </w:tr>
      <w:tr w:rsidR="00031894" w:rsidRPr="00031894" w14:paraId="0F9D4A63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EA6AF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77E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celująca</w:t>
            </w:r>
          </w:p>
        </w:tc>
      </w:tr>
      <w:tr w:rsidR="00031894" w:rsidRPr="00031894" w14:paraId="301BB2B8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627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AF3E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bardzo dobry</w:t>
            </w:r>
          </w:p>
        </w:tc>
      </w:tr>
      <w:tr w:rsidR="00031894" w:rsidRPr="00031894" w14:paraId="1F240BD9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4047A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C88AB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+dobry</w:t>
            </w:r>
          </w:p>
        </w:tc>
      </w:tr>
      <w:tr w:rsidR="00031894" w:rsidRPr="00031894" w14:paraId="505ACA88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43E5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8DA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dobry</w:t>
            </w:r>
          </w:p>
        </w:tc>
      </w:tr>
      <w:tr w:rsidR="00031894" w:rsidRPr="00031894" w14:paraId="0C1C7F51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AA48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750E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+dostateczny</w:t>
            </w:r>
          </w:p>
        </w:tc>
      </w:tr>
      <w:tr w:rsidR="00031894" w:rsidRPr="00031894" w14:paraId="6AF3460C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D091D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36A55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dostateczny</w:t>
            </w:r>
          </w:p>
        </w:tc>
      </w:tr>
      <w:tr w:rsidR="00031894" w:rsidRPr="00031894" w14:paraId="2340E1BE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32E47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30D4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dopuszczający</w:t>
            </w:r>
          </w:p>
        </w:tc>
      </w:tr>
      <w:tr w:rsidR="00031894" w:rsidRPr="00031894" w14:paraId="5C75BACF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0E93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F25B1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niedostateczny</w:t>
            </w:r>
          </w:p>
        </w:tc>
      </w:tr>
    </w:tbl>
    <w:p w14:paraId="2B8C8A4A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49A212B9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Ocena dyktand uczniów z dysleksja, dysortografią:</w:t>
      </w:r>
    </w:p>
    <w:p w14:paraId="69B514E0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62EED520" w14:textId="77777777" w:rsidR="00031894" w:rsidRPr="00031894" w:rsidRDefault="00031894" w:rsidP="00031894">
      <w:pPr>
        <w:ind w:left="1418"/>
        <w:rPr>
          <w:b/>
          <w:bCs/>
          <w:sz w:val="24"/>
          <w:szCs w:val="24"/>
        </w:rPr>
      </w:pPr>
      <w:r w:rsidRPr="00031894">
        <w:rPr>
          <w:b/>
          <w:bCs/>
          <w:sz w:val="24"/>
          <w:szCs w:val="24"/>
        </w:rPr>
        <w:t>Uczeń nie otrzymuje punktów karnych za błędy typu:</w:t>
      </w:r>
    </w:p>
    <w:p w14:paraId="7F732136" w14:textId="77777777" w:rsidR="00031894" w:rsidRPr="00031894" w:rsidRDefault="00031894" w:rsidP="00031894">
      <w:pPr>
        <w:ind w:left="1418"/>
        <w:rPr>
          <w:sz w:val="24"/>
          <w:szCs w:val="24"/>
        </w:rPr>
      </w:pPr>
      <w:r w:rsidRPr="00031894">
        <w:rPr>
          <w:sz w:val="24"/>
          <w:szCs w:val="24"/>
        </w:rPr>
        <w:t>· zapis dużych i małych liter w środku wyrazu,</w:t>
      </w:r>
    </w:p>
    <w:p w14:paraId="7ECE06BB" w14:textId="77777777" w:rsidR="00031894" w:rsidRPr="00031894" w:rsidRDefault="00031894" w:rsidP="00031894">
      <w:pPr>
        <w:ind w:left="1418"/>
        <w:rPr>
          <w:sz w:val="24"/>
          <w:szCs w:val="24"/>
        </w:rPr>
      </w:pPr>
      <w:r w:rsidRPr="00031894">
        <w:rPr>
          <w:sz w:val="24"/>
          <w:szCs w:val="24"/>
        </w:rPr>
        <w:t>· błędy w zapisie połączeń: -en, -em, -on, -om,</w:t>
      </w:r>
    </w:p>
    <w:p w14:paraId="40E52659" w14:textId="77777777" w:rsidR="00031894" w:rsidRPr="00031894" w:rsidRDefault="00031894" w:rsidP="00031894">
      <w:pPr>
        <w:ind w:left="1418"/>
        <w:rPr>
          <w:sz w:val="24"/>
          <w:szCs w:val="24"/>
        </w:rPr>
      </w:pPr>
      <w:r w:rsidRPr="00031894">
        <w:rPr>
          <w:sz w:val="24"/>
          <w:szCs w:val="24"/>
        </w:rPr>
        <w:t>· zastąpienie głosek innymi o podobnych cechach fonetycznych (np. b, p),</w:t>
      </w:r>
    </w:p>
    <w:p w14:paraId="31FD0C42" w14:textId="77777777" w:rsidR="00031894" w:rsidRPr="00031894" w:rsidRDefault="00031894" w:rsidP="00031894">
      <w:pPr>
        <w:ind w:left="1418"/>
        <w:rPr>
          <w:sz w:val="24"/>
          <w:szCs w:val="24"/>
        </w:rPr>
      </w:pPr>
      <w:r w:rsidRPr="00031894">
        <w:rPr>
          <w:sz w:val="24"/>
          <w:szCs w:val="24"/>
        </w:rPr>
        <w:t>· brak znaków diakrytycznych (ogonka, kreski nad literą,, kropki nad „i”),</w:t>
      </w:r>
    </w:p>
    <w:p w14:paraId="53CC1758" w14:textId="77777777" w:rsidR="00031894" w:rsidRPr="00031894" w:rsidRDefault="00031894" w:rsidP="00031894">
      <w:pPr>
        <w:ind w:left="1418"/>
        <w:rPr>
          <w:sz w:val="24"/>
          <w:szCs w:val="24"/>
        </w:rPr>
      </w:pPr>
      <w:r w:rsidRPr="00031894">
        <w:rPr>
          <w:sz w:val="24"/>
          <w:szCs w:val="24"/>
        </w:rPr>
        <w:t>· niewłaściwe przeniesienie wyrazu,</w:t>
      </w:r>
    </w:p>
    <w:p w14:paraId="57A85CDD" w14:textId="77777777" w:rsidR="00031894" w:rsidRPr="00031894" w:rsidRDefault="00031894" w:rsidP="00031894">
      <w:pPr>
        <w:ind w:left="1418"/>
        <w:rPr>
          <w:sz w:val="24"/>
          <w:szCs w:val="24"/>
        </w:rPr>
      </w:pPr>
      <w:r w:rsidRPr="00031894">
        <w:rPr>
          <w:sz w:val="24"/>
          <w:szCs w:val="24"/>
        </w:rPr>
        <w:t>· błędny zapis rzadziej używanych liter (h - H, f - F, l - L) i wyrazów.</w:t>
      </w:r>
    </w:p>
    <w:p w14:paraId="70FF7894" w14:textId="77777777" w:rsidR="00031894" w:rsidRPr="00031894" w:rsidRDefault="00031894" w:rsidP="00031894">
      <w:pPr>
        <w:ind w:left="1418"/>
        <w:rPr>
          <w:sz w:val="24"/>
          <w:szCs w:val="24"/>
        </w:rPr>
      </w:pPr>
      <w:r w:rsidRPr="00031894">
        <w:rPr>
          <w:sz w:val="24"/>
          <w:szCs w:val="24"/>
        </w:rPr>
        <w:t>· pomyłka lub brak litery w wyrazie,</w:t>
      </w:r>
    </w:p>
    <w:p w14:paraId="13C1ADFE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083CB63B" w14:textId="77777777" w:rsidR="00031894" w:rsidRPr="00031894" w:rsidRDefault="00031894" w:rsidP="00031894">
      <w:pPr>
        <w:ind w:left="1080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5)Kryteria oceny odpowiedzi ustnej:</w:t>
      </w:r>
    </w:p>
    <w:p w14:paraId="1C279774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35EA0273" w14:textId="77777777" w:rsidR="00031894" w:rsidRPr="00031894" w:rsidRDefault="00031894" w:rsidP="00031894">
      <w:pPr>
        <w:pStyle w:val="Akapitzlist"/>
        <w:ind w:left="2124" w:hanging="545"/>
        <w:rPr>
          <w:sz w:val="24"/>
          <w:szCs w:val="24"/>
        </w:rPr>
      </w:pPr>
      <w:r w:rsidRPr="00031894">
        <w:rPr>
          <w:b/>
          <w:sz w:val="24"/>
          <w:szCs w:val="24"/>
        </w:rPr>
        <w:t>celujący</w:t>
      </w:r>
      <w:r w:rsidRPr="00031894">
        <w:rPr>
          <w:sz w:val="24"/>
          <w:szCs w:val="24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14:paraId="6D6CD04A" w14:textId="77777777" w:rsidR="00031894" w:rsidRPr="00031894" w:rsidRDefault="00031894" w:rsidP="00031894">
      <w:pPr>
        <w:pStyle w:val="Akapitzlist"/>
        <w:ind w:left="2124" w:hanging="545"/>
        <w:rPr>
          <w:sz w:val="24"/>
          <w:szCs w:val="24"/>
        </w:rPr>
      </w:pPr>
    </w:p>
    <w:p w14:paraId="027F90E9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bardzo dobry</w:t>
      </w:r>
      <w:r w:rsidRPr="00031894">
        <w:rPr>
          <w:sz w:val="24"/>
          <w:szCs w:val="24"/>
        </w:rPr>
        <w:t xml:space="preserve"> – wypowiedź ustna jest całkowicie poprawna pod względem językowo-stylistycznym, merytorycznym, logicznym; zawiera wymagane wiadomości; w wypowiedzi uwzględnione są  właściwe dla tych form środki językowe; uczeń </w:t>
      </w:r>
      <w:r w:rsidRPr="00031894">
        <w:rPr>
          <w:sz w:val="24"/>
          <w:szCs w:val="24"/>
        </w:rPr>
        <w:lastRenderedPageBreak/>
        <w:t>posługuje się piękną polszczyzną</w:t>
      </w:r>
    </w:p>
    <w:p w14:paraId="72E6EF04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206C6B63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dobry</w:t>
      </w:r>
      <w:r w:rsidRPr="00031894">
        <w:rPr>
          <w:sz w:val="24"/>
          <w:szCs w:val="24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14:paraId="7A6073FA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614E34CE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dostateczny</w:t>
      </w:r>
      <w:r w:rsidRPr="00031894">
        <w:rPr>
          <w:sz w:val="24"/>
          <w:szCs w:val="24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14:paraId="104CADC3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68B2CD08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dopuszczający</w:t>
      </w:r>
      <w:r w:rsidRPr="00031894">
        <w:rPr>
          <w:sz w:val="24"/>
          <w:szCs w:val="24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14:paraId="2E7098C7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30A1E136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niedostateczny</w:t>
      </w:r>
      <w:r w:rsidRPr="00031894">
        <w:rPr>
          <w:sz w:val="24"/>
          <w:szCs w:val="24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14:paraId="4D49A311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1D01A3D6" w14:textId="77777777" w:rsidR="00031894" w:rsidRPr="00031894" w:rsidRDefault="00031894" w:rsidP="00031894">
      <w:pPr>
        <w:ind w:left="1080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6)Kryteria oceny czytania głośnego:</w:t>
      </w:r>
    </w:p>
    <w:p w14:paraId="62F7085B" w14:textId="77777777" w:rsidR="00031894" w:rsidRPr="00031894" w:rsidRDefault="00031894" w:rsidP="00031894">
      <w:pPr>
        <w:pStyle w:val="Akapitzlist"/>
        <w:ind w:left="1440"/>
        <w:rPr>
          <w:b/>
          <w:sz w:val="24"/>
          <w:szCs w:val="24"/>
        </w:rPr>
      </w:pPr>
    </w:p>
    <w:p w14:paraId="3A086D11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Celujący – </w:t>
      </w:r>
      <w:r w:rsidRPr="00031894">
        <w:rPr>
          <w:sz w:val="24"/>
          <w:szCs w:val="24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14:paraId="704CEF21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527EA98B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bardzo dobry </w:t>
      </w:r>
      <w:r w:rsidRPr="00031894">
        <w:rPr>
          <w:sz w:val="24"/>
          <w:szCs w:val="24"/>
        </w:rPr>
        <w:t>– uczeń wyraziście, biegle czyta nowy tekst, z uwzględnieniem akcentów logicznych, właściwego tempa i rytmu oraz z odpowiednim zaznaczeniem akcentów emocjonalnych</w:t>
      </w:r>
    </w:p>
    <w:p w14:paraId="603B0A58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5408AB6F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dobry </w:t>
      </w:r>
      <w:r w:rsidRPr="00031894">
        <w:rPr>
          <w:sz w:val="24"/>
          <w:szCs w:val="24"/>
        </w:rPr>
        <w:t>– uczeń czyta płynnie, wyraziście, stosując znaki prawidłowego przestankowania</w:t>
      </w:r>
    </w:p>
    <w:p w14:paraId="6BA59684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4A8C33F3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dostateczny </w:t>
      </w:r>
      <w:r w:rsidRPr="00031894">
        <w:rPr>
          <w:sz w:val="24"/>
          <w:szCs w:val="24"/>
        </w:rPr>
        <w:t>– uczeń czyta poprawnie poznany wcześniej tekst, błędnie odczytuje wyrazy nowe, trudne, starając się stosować znaki przestankowe</w:t>
      </w:r>
    </w:p>
    <w:p w14:paraId="7FB1BDA0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60C4A6D9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dopuszczający </w:t>
      </w:r>
      <w:r w:rsidRPr="00031894">
        <w:rPr>
          <w:sz w:val="24"/>
          <w:szCs w:val="24"/>
        </w:rPr>
        <w:t>– uczeń czyta głośno poznany wcześniej tekst, nie zachowując odpowiedniego tempa, logicznego przestankowania, błędnie odczytuje wyrazy, technika głośnego czytania pozwala mu jednak na zrozumienie tekstu</w:t>
      </w:r>
    </w:p>
    <w:p w14:paraId="7341B942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3B6CFE6E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niedostateczny </w:t>
      </w:r>
      <w:r w:rsidRPr="00031894">
        <w:rPr>
          <w:sz w:val="24"/>
          <w:szCs w:val="24"/>
        </w:rPr>
        <w:t>– technika głośnego czytania jest tak słaba, że uczeń nie rozumie głośno czytanego tekstu, uczeń błędnie odczytuje większość wyrazów, nie stosuje logicznego przestankowania</w:t>
      </w:r>
    </w:p>
    <w:p w14:paraId="5F6999B3" w14:textId="77777777" w:rsidR="00031894" w:rsidRPr="00031894" w:rsidRDefault="00031894" w:rsidP="00031894">
      <w:pPr>
        <w:pStyle w:val="Akapitzlist"/>
        <w:ind w:left="1440"/>
        <w:rPr>
          <w:b/>
          <w:sz w:val="24"/>
          <w:szCs w:val="24"/>
        </w:rPr>
      </w:pPr>
    </w:p>
    <w:p w14:paraId="713A5CC3" w14:textId="77777777" w:rsidR="00031894" w:rsidRPr="00031894" w:rsidRDefault="00031894" w:rsidP="00031894">
      <w:pPr>
        <w:ind w:left="1080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7)Kryteria oceny recytacji:</w:t>
      </w:r>
    </w:p>
    <w:p w14:paraId="6705A4E4" w14:textId="77777777" w:rsidR="00031894" w:rsidRPr="00031894" w:rsidRDefault="00031894" w:rsidP="00031894">
      <w:pPr>
        <w:pStyle w:val="Akapitzlist"/>
        <w:ind w:left="1440"/>
        <w:rPr>
          <w:b/>
          <w:sz w:val="24"/>
          <w:szCs w:val="24"/>
        </w:rPr>
      </w:pPr>
    </w:p>
    <w:p w14:paraId="5E93A900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celujący -  </w:t>
      </w:r>
      <w:r w:rsidRPr="00031894">
        <w:rPr>
          <w:sz w:val="24"/>
          <w:szCs w:val="24"/>
        </w:rPr>
        <w:t>uczeń osiąga sukcesy w konkursach recytatorskich; recytuje różnorodne utwory na akademiach szkolnych i innych uroczystościach szkolnych</w:t>
      </w:r>
    </w:p>
    <w:p w14:paraId="61C74D99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35F8D64D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bardzo dobry –</w:t>
      </w:r>
      <w:r w:rsidRPr="00031894">
        <w:rPr>
          <w:sz w:val="24"/>
          <w:szCs w:val="24"/>
        </w:rPr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14:paraId="26421B25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511825BE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dobry -</w:t>
      </w:r>
      <w:r w:rsidRPr="00031894">
        <w:rPr>
          <w:sz w:val="24"/>
          <w:szCs w:val="24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14:paraId="266CD8EB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38CA829E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dostateczny -  </w:t>
      </w:r>
      <w:r w:rsidRPr="00031894">
        <w:rPr>
          <w:sz w:val="24"/>
          <w:szCs w:val="24"/>
        </w:rPr>
        <w:t>uczeń recytuje wiersz lub fragment prozy ze zrozumieniem, z odpowiednia artykulacją i akcentem</w:t>
      </w:r>
    </w:p>
    <w:p w14:paraId="4C01B9AB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793CBFE4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dopuszczający –</w:t>
      </w:r>
      <w:r w:rsidRPr="00031894">
        <w:rPr>
          <w:sz w:val="24"/>
          <w:szCs w:val="24"/>
        </w:rPr>
        <w:t xml:space="preserve"> uczeń wygłasza z pamięci wiersz lub fragment prozy, opuszcza jednak wyrazy, zmienia ich kolejność lub używa innych słów, nie zachowuje właściwego pauzowania, artykulacji</w:t>
      </w:r>
    </w:p>
    <w:p w14:paraId="2A9A87D0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05590551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niedostateczny –</w:t>
      </w:r>
      <w:r w:rsidRPr="00031894">
        <w:rPr>
          <w:sz w:val="24"/>
          <w:szCs w:val="24"/>
        </w:rPr>
        <w:t xml:space="preserve"> uczeń nie opanował wiersza lub fragmentu prozy pamięciowo, nawet przy pomocy nauczyciela nie jest w stanie odtworzyć go pamięciowo</w:t>
      </w:r>
    </w:p>
    <w:p w14:paraId="432DA43B" w14:textId="77777777" w:rsidR="00031894" w:rsidRPr="00031894" w:rsidRDefault="00031894" w:rsidP="00031894">
      <w:pPr>
        <w:rPr>
          <w:rFonts w:eastAsia="Calibri"/>
          <w:sz w:val="24"/>
          <w:szCs w:val="24"/>
        </w:rPr>
      </w:pPr>
    </w:p>
    <w:p w14:paraId="490240ED" w14:textId="77777777" w:rsidR="00031894" w:rsidRPr="00031894" w:rsidRDefault="00031894" w:rsidP="00031894">
      <w:pPr>
        <w:rPr>
          <w:rFonts w:eastAsia="Calibri"/>
          <w:sz w:val="24"/>
          <w:szCs w:val="24"/>
        </w:rPr>
      </w:pPr>
    </w:p>
    <w:p w14:paraId="7681A799" w14:textId="77777777" w:rsidR="00031894" w:rsidRPr="00031894" w:rsidRDefault="00031894" w:rsidP="00031894">
      <w:pPr>
        <w:rPr>
          <w:rFonts w:eastAsiaTheme="minorEastAsia"/>
          <w:sz w:val="24"/>
          <w:szCs w:val="24"/>
        </w:rPr>
      </w:pPr>
      <w:r w:rsidRPr="00031894">
        <w:rPr>
          <w:b/>
          <w:sz w:val="24"/>
          <w:szCs w:val="24"/>
        </w:rPr>
        <w:t>3.</w:t>
      </w:r>
      <w:r w:rsidRPr="00031894">
        <w:rPr>
          <w:sz w:val="24"/>
          <w:szCs w:val="24"/>
        </w:rPr>
        <w:t xml:space="preserve"> </w:t>
      </w:r>
      <w:r w:rsidRPr="00031894">
        <w:rPr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 w14:paraId="6707A12D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</w:p>
    <w:p w14:paraId="2ABF1A49" w14:textId="77777777" w:rsidR="00031894" w:rsidRPr="00031894" w:rsidRDefault="00031894" w:rsidP="00031894">
      <w:pPr>
        <w:jc w:val="center"/>
        <w:rPr>
          <w:b/>
          <w:color w:val="00B0F0"/>
          <w:sz w:val="24"/>
          <w:szCs w:val="24"/>
          <w:u w:val="single"/>
        </w:rPr>
      </w:pPr>
      <w:r w:rsidRPr="00031894">
        <w:rPr>
          <w:b/>
          <w:color w:val="00B0F0"/>
          <w:sz w:val="24"/>
          <w:szCs w:val="24"/>
          <w:u w:val="single"/>
        </w:rPr>
        <w:t>WARUNKI I TRYB OTRZYMANIA OCENY WYŻSZEJ NIŻ PRZEWIDYWANA</w:t>
      </w:r>
    </w:p>
    <w:p w14:paraId="00601B52" w14:textId="77777777" w:rsidR="00031894" w:rsidRPr="00031894" w:rsidRDefault="00031894" w:rsidP="00031894">
      <w:pPr>
        <w:jc w:val="center"/>
        <w:rPr>
          <w:b/>
          <w:sz w:val="24"/>
          <w:szCs w:val="24"/>
          <w:u w:val="single"/>
        </w:rPr>
      </w:pPr>
    </w:p>
    <w:p w14:paraId="0204C021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0B4B735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1) pisał wszystkie prace klasowe;</w:t>
      </w:r>
    </w:p>
    <w:p w14:paraId="68942E59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lastRenderedPageBreak/>
        <w:t>2) korzystał z prawa do poprawy;</w:t>
      </w:r>
    </w:p>
    <w:p w14:paraId="17C30C46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3) nie opuszczał zajęć bez usprawiedliwienia, w tym 80% obecności na zajęciach;</w:t>
      </w:r>
    </w:p>
    <w:p w14:paraId="30BAA5D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4) systematycznie wykonywał zadania zlecone przez nauczyciela;</w:t>
      </w:r>
    </w:p>
    <w:p w14:paraId="0379A6E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5) korzystał z pomocy oferowanej przez szkołę.</w:t>
      </w:r>
    </w:p>
    <w:p w14:paraId="6D04349E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55638FA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3. Nauczyciel proponuje jako wskazane formy: prace pisemne, odpowiedzi ustne oraz wykonanie zadania praktycznego</w:t>
      </w:r>
      <w:bookmarkStart w:id="2" w:name="_Hlk175142019"/>
      <w:r w:rsidRPr="00031894">
        <w:rPr>
          <w:sz w:val="24"/>
          <w:szCs w:val="24"/>
        </w:rPr>
        <w:t>.</w:t>
      </w:r>
    </w:p>
    <w:bookmarkEnd w:id="2"/>
    <w:p w14:paraId="678AD60D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5442AF80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14:paraId="1D53A83B" w14:textId="77777777" w:rsidR="00031894" w:rsidRPr="00031894" w:rsidRDefault="00031894" w:rsidP="00031894">
      <w:pPr>
        <w:rPr>
          <w:color w:val="00B050"/>
          <w:sz w:val="24"/>
          <w:szCs w:val="24"/>
        </w:rPr>
      </w:pPr>
    </w:p>
    <w:p w14:paraId="2D699409" w14:textId="77777777" w:rsidR="00031894" w:rsidRPr="00031894" w:rsidRDefault="00031894" w:rsidP="00031894">
      <w:pPr>
        <w:rPr>
          <w:sz w:val="24"/>
          <w:szCs w:val="24"/>
        </w:rPr>
      </w:pPr>
    </w:p>
    <w:p w14:paraId="4660E460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OŚWIADCZENIE:</w:t>
      </w:r>
    </w:p>
    <w:p w14:paraId="0E261F2E" w14:textId="77777777" w:rsidR="00031894" w:rsidRPr="00031894" w:rsidRDefault="00031894" w:rsidP="00031894">
      <w:pPr>
        <w:rPr>
          <w:sz w:val="24"/>
          <w:szCs w:val="24"/>
        </w:rPr>
      </w:pPr>
    </w:p>
    <w:p w14:paraId="6786D531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 oraz warunkami i trybem uzyskania oceny wyższej niż przewidywana.</w:t>
      </w:r>
    </w:p>
    <w:p w14:paraId="3AAD9C75" w14:textId="77777777" w:rsidR="00031894" w:rsidRPr="00031894" w:rsidRDefault="00031894" w:rsidP="00031894">
      <w:pPr>
        <w:rPr>
          <w:sz w:val="24"/>
          <w:szCs w:val="24"/>
        </w:rPr>
      </w:pPr>
    </w:p>
    <w:p w14:paraId="3157FE4F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PODPISY UCZNIÓW: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PODPISY RODZICÓW:</w:t>
      </w:r>
    </w:p>
    <w:p w14:paraId="17C3F352" w14:textId="77777777" w:rsidR="00031894" w:rsidRPr="00031894" w:rsidRDefault="00031894" w:rsidP="00031894">
      <w:pPr>
        <w:rPr>
          <w:sz w:val="24"/>
          <w:szCs w:val="24"/>
        </w:rPr>
      </w:pPr>
    </w:p>
    <w:p w14:paraId="535A435D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1. ………………………..</w:t>
      </w:r>
    </w:p>
    <w:p w14:paraId="48D737ED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2. ………………………..</w:t>
      </w:r>
    </w:p>
    <w:p w14:paraId="03896395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3. ………………………..</w:t>
      </w:r>
    </w:p>
    <w:p w14:paraId="48BDEE7F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4. ……………………….</w:t>
      </w:r>
    </w:p>
    <w:p w14:paraId="39734DC9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5. ………………………</w:t>
      </w:r>
    </w:p>
    <w:p w14:paraId="177BF515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6. ………………………</w:t>
      </w:r>
    </w:p>
    <w:p w14:paraId="0975F109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………………..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7. ………………………</w:t>
      </w:r>
    </w:p>
    <w:p w14:paraId="0CACA7E9" w14:textId="77777777" w:rsidR="00031894" w:rsidRPr="00031894" w:rsidRDefault="00031894" w:rsidP="0003189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8. ……………………</w:t>
      </w:r>
    </w:p>
    <w:p w14:paraId="56B24D9D" w14:textId="77777777" w:rsidR="00031894" w:rsidRPr="006F4ED3" w:rsidRDefault="00031894" w:rsidP="00031894"/>
    <w:p w14:paraId="1158742D" w14:textId="77777777" w:rsidR="00031894" w:rsidRPr="006F4ED3" w:rsidRDefault="00031894" w:rsidP="00031894"/>
    <w:p w14:paraId="096DAAA8" w14:textId="77777777" w:rsidR="00031894" w:rsidRPr="006F4ED3" w:rsidRDefault="00031894" w:rsidP="00031894">
      <w:pPr>
        <w:rPr>
          <w:b/>
        </w:rPr>
      </w:pPr>
    </w:p>
    <w:p w14:paraId="421D5392" w14:textId="77777777" w:rsidR="00DA4087" w:rsidRPr="00B409E8" w:rsidRDefault="00DA4087" w:rsidP="00031894">
      <w:pPr>
        <w:jc w:val="center"/>
        <w:rPr>
          <w:b/>
          <w:sz w:val="28"/>
          <w:szCs w:val="28"/>
        </w:rPr>
      </w:pPr>
    </w:p>
    <w:sectPr w:rsidR="00DA4087" w:rsidRPr="00B409E8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2462" w14:textId="77777777" w:rsidR="00A27EE6" w:rsidRDefault="00A27EE6" w:rsidP="00BB29CD">
      <w:r>
        <w:separator/>
      </w:r>
    </w:p>
  </w:endnote>
  <w:endnote w:type="continuationSeparator" w:id="0">
    <w:p w14:paraId="341975DD" w14:textId="77777777" w:rsidR="00A27EE6" w:rsidRDefault="00A27EE6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Times New Roman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423" w14:textId="77777777" w:rsidR="00EC548E" w:rsidRDefault="00EC5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7C8875E" w14:textId="77777777" w:rsidR="00EC548E" w:rsidRDefault="00EC548E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E026C" w:rsidRPr="003E026C">
          <w:rPr>
            <w:rFonts w:asciiTheme="majorHAnsi" w:hAnsiTheme="majorHAnsi"/>
            <w:noProof/>
            <w:sz w:val="28"/>
            <w:szCs w:val="28"/>
          </w:rPr>
          <w:t>28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02FDD5AD" w14:textId="77777777" w:rsidR="00EC548E" w:rsidRDefault="00EC54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84C8" w14:textId="77777777" w:rsidR="00EC548E" w:rsidRDefault="00EC5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F08A" w14:textId="77777777" w:rsidR="00A27EE6" w:rsidRDefault="00A27EE6" w:rsidP="00BB29CD">
      <w:r>
        <w:separator/>
      </w:r>
    </w:p>
  </w:footnote>
  <w:footnote w:type="continuationSeparator" w:id="0">
    <w:p w14:paraId="7CBBC04D" w14:textId="77777777" w:rsidR="00A27EE6" w:rsidRDefault="00A27EE6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31A5" w14:textId="77777777" w:rsidR="00EC548E" w:rsidRDefault="00EC5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FD43" w14:textId="77777777" w:rsidR="00EC548E" w:rsidRDefault="00EC5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68F8" w14:textId="77777777" w:rsidR="00EC548E" w:rsidRDefault="00EC5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D91"/>
    <w:multiLevelType w:val="hybridMultilevel"/>
    <w:tmpl w:val="4012833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1157"/>
    <w:multiLevelType w:val="hybridMultilevel"/>
    <w:tmpl w:val="14B0E85C"/>
    <w:lvl w:ilvl="0" w:tplc="B4360B5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8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96553">
    <w:abstractNumId w:val="21"/>
  </w:num>
  <w:num w:numId="2" w16cid:durableId="1705595108">
    <w:abstractNumId w:val="11"/>
  </w:num>
  <w:num w:numId="3" w16cid:durableId="1661619061">
    <w:abstractNumId w:val="20"/>
  </w:num>
  <w:num w:numId="4" w16cid:durableId="99301759">
    <w:abstractNumId w:val="37"/>
  </w:num>
  <w:num w:numId="5" w16cid:durableId="1961495273">
    <w:abstractNumId w:val="12"/>
  </w:num>
  <w:num w:numId="6" w16cid:durableId="2019965295">
    <w:abstractNumId w:val="23"/>
  </w:num>
  <w:num w:numId="7" w16cid:durableId="1884368308">
    <w:abstractNumId w:val="32"/>
  </w:num>
  <w:num w:numId="8" w16cid:durableId="1730230557">
    <w:abstractNumId w:val="15"/>
  </w:num>
  <w:num w:numId="9" w16cid:durableId="963467212">
    <w:abstractNumId w:val="38"/>
  </w:num>
  <w:num w:numId="10" w16cid:durableId="1647465719">
    <w:abstractNumId w:val="16"/>
  </w:num>
  <w:num w:numId="11" w16cid:durableId="1207568603">
    <w:abstractNumId w:val="13"/>
  </w:num>
  <w:num w:numId="12" w16cid:durableId="158860373">
    <w:abstractNumId w:val="29"/>
  </w:num>
  <w:num w:numId="13" w16cid:durableId="681050529">
    <w:abstractNumId w:val="5"/>
  </w:num>
  <w:num w:numId="14" w16cid:durableId="830145048">
    <w:abstractNumId w:val="25"/>
  </w:num>
  <w:num w:numId="15" w16cid:durableId="2020036369">
    <w:abstractNumId w:val="14"/>
  </w:num>
  <w:num w:numId="16" w16cid:durableId="318996304">
    <w:abstractNumId w:val="28"/>
  </w:num>
  <w:num w:numId="17" w16cid:durableId="532621268">
    <w:abstractNumId w:val="10"/>
  </w:num>
  <w:num w:numId="18" w16cid:durableId="550775981">
    <w:abstractNumId w:val="2"/>
  </w:num>
  <w:num w:numId="19" w16cid:durableId="1543322161">
    <w:abstractNumId w:val="24"/>
  </w:num>
  <w:num w:numId="20" w16cid:durableId="650140394">
    <w:abstractNumId w:val="7"/>
  </w:num>
  <w:num w:numId="21" w16cid:durableId="520708714">
    <w:abstractNumId w:val="36"/>
  </w:num>
  <w:num w:numId="22" w16cid:durableId="1934390972">
    <w:abstractNumId w:val="19"/>
  </w:num>
  <w:num w:numId="23" w16cid:durableId="57436181">
    <w:abstractNumId w:val="34"/>
  </w:num>
  <w:num w:numId="24" w16cid:durableId="1619413589">
    <w:abstractNumId w:val="22"/>
  </w:num>
  <w:num w:numId="25" w16cid:durableId="873887697">
    <w:abstractNumId w:val="33"/>
  </w:num>
  <w:num w:numId="26" w16cid:durableId="554199205">
    <w:abstractNumId w:val="8"/>
  </w:num>
  <w:num w:numId="27" w16cid:durableId="1836412577">
    <w:abstractNumId w:val="27"/>
  </w:num>
  <w:num w:numId="28" w16cid:durableId="542326210">
    <w:abstractNumId w:val="35"/>
  </w:num>
  <w:num w:numId="29" w16cid:durableId="143550617">
    <w:abstractNumId w:val="3"/>
  </w:num>
  <w:num w:numId="30" w16cid:durableId="1071732358">
    <w:abstractNumId w:val="31"/>
  </w:num>
  <w:num w:numId="31" w16cid:durableId="351151521">
    <w:abstractNumId w:val="4"/>
  </w:num>
  <w:num w:numId="32" w16cid:durableId="892154088">
    <w:abstractNumId w:val="0"/>
  </w:num>
  <w:num w:numId="33" w16cid:durableId="142625696">
    <w:abstractNumId w:val="30"/>
  </w:num>
  <w:num w:numId="34" w16cid:durableId="1244946224">
    <w:abstractNumId w:val="6"/>
  </w:num>
  <w:num w:numId="35" w16cid:durableId="725447155">
    <w:abstractNumId w:val="40"/>
  </w:num>
  <w:num w:numId="36" w16cid:durableId="680274635">
    <w:abstractNumId w:val="1"/>
  </w:num>
  <w:num w:numId="37" w16cid:durableId="785855781">
    <w:abstractNumId w:val="39"/>
  </w:num>
  <w:num w:numId="38" w16cid:durableId="1683044657">
    <w:abstractNumId w:val="9"/>
  </w:num>
  <w:num w:numId="39" w16cid:durableId="1954284922">
    <w:abstractNumId w:val="18"/>
  </w:num>
  <w:num w:numId="40" w16cid:durableId="160510588">
    <w:abstractNumId w:val="26"/>
  </w:num>
  <w:num w:numId="41" w16cid:durableId="1934585729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65"/>
    <w:rsid w:val="00015529"/>
    <w:rsid w:val="000265AB"/>
    <w:rsid w:val="000311ED"/>
    <w:rsid w:val="00031894"/>
    <w:rsid w:val="00037795"/>
    <w:rsid w:val="00045FDA"/>
    <w:rsid w:val="000537E3"/>
    <w:rsid w:val="00063C34"/>
    <w:rsid w:val="00071F28"/>
    <w:rsid w:val="000C1744"/>
    <w:rsid w:val="000C5A5A"/>
    <w:rsid w:val="000C6D8F"/>
    <w:rsid w:val="00110546"/>
    <w:rsid w:val="0013451F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A360C"/>
    <w:rsid w:val="002D0C51"/>
    <w:rsid w:val="002D61C9"/>
    <w:rsid w:val="002E0BB1"/>
    <w:rsid w:val="002E3D73"/>
    <w:rsid w:val="00316ECF"/>
    <w:rsid w:val="00324147"/>
    <w:rsid w:val="0033144C"/>
    <w:rsid w:val="00337049"/>
    <w:rsid w:val="00376F3A"/>
    <w:rsid w:val="00382352"/>
    <w:rsid w:val="00396D18"/>
    <w:rsid w:val="003A7675"/>
    <w:rsid w:val="003C3937"/>
    <w:rsid w:val="003C4711"/>
    <w:rsid w:val="003E026C"/>
    <w:rsid w:val="003E2BD2"/>
    <w:rsid w:val="003F5488"/>
    <w:rsid w:val="00431285"/>
    <w:rsid w:val="00437612"/>
    <w:rsid w:val="00470E49"/>
    <w:rsid w:val="004B63A2"/>
    <w:rsid w:val="004C5396"/>
    <w:rsid w:val="004D6602"/>
    <w:rsid w:val="004F5DC6"/>
    <w:rsid w:val="004F71E0"/>
    <w:rsid w:val="00505520"/>
    <w:rsid w:val="00536C3B"/>
    <w:rsid w:val="00577B6E"/>
    <w:rsid w:val="005A4F50"/>
    <w:rsid w:val="005B048F"/>
    <w:rsid w:val="005B3111"/>
    <w:rsid w:val="005C26BF"/>
    <w:rsid w:val="005D0482"/>
    <w:rsid w:val="00605433"/>
    <w:rsid w:val="00617F22"/>
    <w:rsid w:val="00626220"/>
    <w:rsid w:val="006407BB"/>
    <w:rsid w:val="006C7477"/>
    <w:rsid w:val="006D07CA"/>
    <w:rsid w:val="006D5578"/>
    <w:rsid w:val="006E77D2"/>
    <w:rsid w:val="006F1785"/>
    <w:rsid w:val="00722930"/>
    <w:rsid w:val="00734FEC"/>
    <w:rsid w:val="00736FC3"/>
    <w:rsid w:val="0078243F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9669D"/>
    <w:rsid w:val="008B0FFF"/>
    <w:rsid w:val="008B1741"/>
    <w:rsid w:val="008B65B8"/>
    <w:rsid w:val="008B7EEE"/>
    <w:rsid w:val="00904C95"/>
    <w:rsid w:val="00942EE2"/>
    <w:rsid w:val="00950C10"/>
    <w:rsid w:val="00951BCD"/>
    <w:rsid w:val="009823BD"/>
    <w:rsid w:val="009940C1"/>
    <w:rsid w:val="009C5A6B"/>
    <w:rsid w:val="00A15A99"/>
    <w:rsid w:val="00A27EE6"/>
    <w:rsid w:val="00A73FE4"/>
    <w:rsid w:val="00A80F6A"/>
    <w:rsid w:val="00AA12E7"/>
    <w:rsid w:val="00AE17CC"/>
    <w:rsid w:val="00AF1C6F"/>
    <w:rsid w:val="00B07E99"/>
    <w:rsid w:val="00B359C2"/>
    <w:rsid w:val="00B40427"/>
    <w:rsid w:val="00B409E8"/>
    <w:rsid w:val="00B555BA"/>
    <w:rsid w:val="00B71D40"/>
    <w:rsid w:val="00BB29CD"/>
    <w:rsid w:val="00BB3691"/>
    <w:rsid w:val="00BB70FC"/>
    <w:rsid w:val="00BC7635"/>
    <w:rsid w:val="00BE36D5"/>
    <w:rsid w:val="00BF3145"/>
    <w:rsid w:val="00C12317"/>
    <w:rsid w:val="00C22266"/>
    <w:rsid w:val="00C2567A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6E90"/>
    <w:rsid w:val="00D71960"/>
    <w:rsid w:val="00D87AD2"/>
    <w:rsid w:val="00D90C4A"/>
    <w:rsid w:val="00D92E77"/>
    <w:rsid w:val="00DA4087"/>
    <w:rsid w:val="00DB6AFC"/>
    <w:rsid w:val="00DD4260"/>
    <w:rsid w:val="00E1613B"/>
    <w:rsid w:val="00E22F7E"/>
    <w:rsid w:val="00E544D9"/>
    <w:rsid w:val="00EB127B"/>
    <w:rsid w:val="00EC548E"/>
    <w:rsid w:val="00EF6049"/>
    <w:rsid w:val="00F35D0E"/>
    <w:rsid w:val="00F42075"/>
    <w:rsid w:val="00F50F83"/>
    <w:rsid w:val="00F9563F"/>
    <w:rsid w:val="00FB1687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463"/>
  <w15:docId w15:val="{25BB8C3E-CBC6-4E43-8AD0-5BA5868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8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26B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3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8432</Words>
  <Characters>50595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58910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wojciech rys</cp:lastModifiedBy>
  <cp:revision>7</cp:revision>
  <dcterms:created xsi:type="dcterms:W3CDTF">2024-08-25T19:43:00Z</dcterms:created>
  <dcterms:modified xsi:type="dcterms:W3CDTF">2024-08-30T13:24:00Z</dcterms:modified>
</cp:coreProperties>
</file>